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2D" w:rsidRPr="000D3DD4" w:rsidRDefault="00CB4F2D" w:rsidP="001C185E">
      <w:pPr>
        <w:keepNext/>
        <w:tabs>
          <w:tab w:val="center" w:pos="468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 w:cs="Arial"/>
          <w:b/>
        </w:rPr>
      </w:pPr>
      <w:r w:rsidRPr="000D3DD4">
        <w:rPr>
          <w:rFonts w:ascii="Arial" w:eastAsia="Times New Roman" w:hAnsi="Arial" w:cs="Arial"/>
          <w:b/>
        </w:rPr>
        <w:t>OUTSTANDING STUDENT SECTION ADVISOR AWARD</w:t>
      </w:r>
      <w:r w:rsidR="00E47FCC">
        <w:rPr>
          <w:rFonts w:ascii="Arial" w:eastAsia="Times New Roman" w:hAnsi="Arial" w:cs="Arial"/>
          <w:b/>
        </w:rPr>
        <w:t xml:space="preserve"> CRITERIA</w:t>
      </w:r>
    </w:p>
    <w:p w:rsidR="00CB4F2D" w:rsidRPr="000D3DD4" w:rsidRDefault="00CB4F2D" w:rsidP="00CB4F2D">
      <w:pPr>
        <w:suppressAutoHyphens/>
        <w:spacing w:after="0" w:line="240" w:lineRule="auto"/>
        <w:rPr>
          <w:rFonts w:ascii="Arial" w:eastAsia="Times New Roman" w:hAnsi="Arial" w:cs="Arial"/>
          <w:u w:val="single"/>
        </w:rPr>
      </w:pPr>
    </w:p>
    <w:p w:rsidR="00CB4F2D" w:rsidRPr="000D3DD4" w:rsidRDefault="00CB4F2D" w:rsidP="00CB4F2D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  <w:r w:rsidRPr="000D3DD4">
        <w:rPr>
          <w:rFonts w:ascii="Arial" w:eastAsia="Times New Roman" w:hAnsi="Arial" w:cs="Arial"/>
          <w:spacing w:val="-2"/>
        </w:rPr>
        <w:t>The Outstanding Student Section Advisor Award recognizes the leadership and service qualities of an ASME Student Section Advisor who has completed at least 3 academic years as a Student Section Advisor prior to nomination for the award.</w:t>
      </w:r>
    </w:p>
    <w:p w:rsidR="00CD3C9A" w:rsidRDefault="00CD3C9A" w:rsidP="00CD3C9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</w:p>
    <w:p w:rsidR="00E47FCC" w:rsidRPr="00E47FCC" w:rsidRDefault="00E47FCC" w:rsidP="00CD3C9A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  <w:r>
        <w:rPr>
          <w:rFonts w:ascii="Arial" w:eastAsia="Times New Roman" w:hAnsi="Arial" w:cs="Arial"/>
          <w:spacing w:val="-2"/>
        </w:rPr>
        <w:t>A nomination for this award is expected to substantiate the leadership and service qualities of the nominee by reference to accomplishments in at least the following areas:</w:t>
      </w:r>
    </w:p>
    <w:p w:rsidR="00E47FCC" w:rsidRDefault="00E47FCC" w:rsidP="00E47FCC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pacing w:val="-2"/>
        </w:rPr>
      </w:pPr>
    </w:p>
    <w:p w:rsidR="00E33B62" w:rsidRPr="00E33B62" w:rsidRDefault="00E33B62" w:rsidP="00E33B62">
      <w:pPr>
        <w:numPr>
          <w:ilvl w:val="0"/>
          <w:numId w:val="1"/>
        </w:num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pacing w:val="-2"/>
        </w:rPr>
      </w:pPr>
      <w:r w:rsidRPr="00E33B62">
        <w:rPr>
          <w:rFonts w:ascii="Arial" w:eastAsia="Times New Roman" w:hAnsi="Arial" w:cs="Arial"/>
          <w:spacing w:val="-2"/>
        </w:rPr>
        <w:t>Providing guidance to the Student Section on the activities and programs that will stimulate interest in the profession</w:t>
      </w:r>
    </w:p>
    <w:p w:rsidR="00E33B62" w:rsidRPr="00E33B62" w:rsidRDefault="00E33B62" w:rsidP="00E33B62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E33B62" w:rsidRPr="00E33B62" w:rsidRDefault="00E33B62" w:rsidP="00E33B62">
      <w:pPr>
        <w:numPr>
          <w:ilvl w:val="0"/>
          <w:numId w:val="1"/>
        </w:num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pacing w:val="-2"/>
        </w:rPr>
      </w:pPr>
      <w:r w:rsidRPr="00E33B62">
        <w:rPr>
          <w:rFonts w:ascii="Arial" w:eastAsia="Times New Roman" w:hAnsi="Arial" w:cs="Arial"/>
          <w:spacing w:val="-2"/>
        </w:rPr>
        <w:t>Create a professional awareness in Student</w:t>
      </w:r>
      <w:r>
        <w:rPr>
          <w:rFonts w:ascii="Arial" w:eastAsia="Times New Roman" w:hAnsi="Arial" w:cs="Arial"/>
          <w:spacing w:val="-2"/>
        </w:rPr>
        <w:t>s’</w:t>
      </w:r>
      <w:r w:rsidRPr="00E33B62">
        <w:rPr>
          <w:rFonts w:ascii="Arial" w:eastAsia="Times New Roman" w:hAnsi="Arial" w:cs="Arial"/>
          <w:spacing w:val="-2"/>
        </w:rPr>
        <w:t xml:space="preserve"> Members which will inspire them to upgrade to Member before graduation and to maintain a continuous active membership in ASME</w:t>
      </w:r>
    </w:p>
    <w:p w:rsidR="00E33B62" w:rsidRPr="00E33B62" w:rsidRDefault="00E33B62" w:rsidP="00E33B62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E33B62" w:rsidRPr="00E33B62" w:rsidRDefault="00E33B62" w:rsidP="00E33B62">
      <w:pPr>
        <w:numPr>
          <w:ilvl w:val="0"/>
          <w:numId w:val="1"/>
        </w:num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pacing w:val="-2"/>
        </w:rPr>
      </w:pPr>
      <w:r w:rsidRPr="00E33B62">
        <w:rPr>
          <w:rFonts w:ascii="Arial" w:eastAsia="Times New Roman" w:hAnsi="Arial" w:cs="Arial"/>
          <w:spacing w:val="-2"/>
        </w:rPr>
        <w:t>Encourage Student Section officers to get involved and participate at ASME training, conferences and competitions</w:t>
      </w:r>
    </w:p>
    <w:p w:rsidR="00E33B62" w:rsidRPr="00E33B62" w:rsidRDefault="00E33B62" w:rsidP="00E33B62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E33B62" w:rsidRPr="00E33B62" w:rsidRDefault="00E33B62" w:rsidP="00E33B62">
      <w:pPr>
        <w:numPr>
          <w:ilvl w:val="0"/>
          <w:numId w:val="1"/>
        </w:num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pacing w:val="-2"/>
        </w:rPr>
      </w:pPr>
      <w:r w:rsidRPr="00E33B62">
        <w:rPr>
          <w:rFonts w:ascii="Arial" w:eastAsia="Times New Roman" w:hAnsi="Arial" w:cs="Arial"/>
          <w:spacing w:val="-2"/>
        </w:rPr>
        <w:t>Acting as a liaison between the ASME and the Student Section members</w:t>
      </w:r>
    </w:p>
    <w:p w:rsidR="00E33B62" w:rsidRPr="00E33B62" w:rsidRDefault="00E33B62" w:rsidP="00E33B62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E33B62" w:rsidRPr="00E33B62" w:rsidRDefault="00E33B62" w:rsidP="00E33B62">
      <w:pPr>
        <w:numPr>
          <w:ilvl w:val="0"/>
          <w:numId w:val="1"/>
        </w:num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pacing w:val="-2"/>
        </w:rPr>
      </w:pPr>
      <w:r w:rsidRPr="00E33B62">
        <w:rPr>
          <w:rFonts w:ascii="Arial" w:eastAsia="Times New Roman" w:hAnsi="Arial" w:cs="Arial"/>
          <w:spacing w:val="-2"/>
        </w:rPr>
        <w:t>Encouraging engineering students to become Student Members as their initial step in their program of professional development</w:t>
      </w:r>
    </w:p>
    <w:p w:rsidR="00E33B62" w:rsidRPr="00E33B62" w:rsidRDefault="00E33B62" w:rsidP="00E33B62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E33B62" w:rsidRPr="00E33B62" w:rsidRDefault="00E33B62" w:rsidP="00E33B62">
      <w:pPr>
        <w:numPr>
          <w:ilvl w:val="0"/>
          <w:numId w:val="1"/>
        </w:num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pacing w:val="-2"/>
        </w:rPr>
      </w:pPr>
      <w:r w:rsidRPr="00E33B62">
        <w:rPr>
          <w:rFonts w:ascii="Arial" w:eastAsia="Times New Roman" w:hAnsi="Arial" w:cs="Arial"/>
          <w:spacing w:val="-2"/>
        </w:rPr>
        <w:t>Facilitating interaction of Student Members with the local ASME Section</w:t>
      </w:r>
    </w:p>
    <w:p w:rsidR="00E33B62" w:rsidRPr="00E33B62" w:rsidRDefault="00E33B62" w:rsidP="00E33B62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E33B62" w:rsidRPr="00E33B62" w:rsidRDefault="00E33B62" w:rsidP="00E33B62">
      <w:pPr>
        <w:numPr>
          <w:ilvl w:val="0"/>
          <w:numId w:val="1"/>
        </w:num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pacing w:val="-2"/>
        </w:rPr>
      </w:pPr>
      <w:r w:rsidRPr="00E33B62">
        <w:rPr>
          <w:rFonts w:ascii="Arial" w:eastAsia="Times New Roman" w:hAnsi="Arial" w:cs="Arial"/>
          <w:spacing w:val="-2"/>
        </w:rPr>
        <w:t>Working with the department chair to encourage the support of the ASME Student Section activities</w:t>
      </w:r>
    </w:p>
    <w:p w:rsidR="00E33B62" w:rsidRPr="00E33B62" w:rsidRDefault="00E33B62" w:rsidP="00E33B62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E33B62" w:rsidRPr="00E33B62" w:rsidRDefault="00E33B62" w:rsidP="00E33B62">
      <w:pPr>
        <w:numPr>
          <w:ilvl w:val="0"/>
          <w:numId w:val="1"/>
        </w:num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pacing w:val="-2"/>
        </w:rPr>
      </w:pPr>
      <w:r w:rsidRPr="00E33B62">
        <w:rPr>
          <w:rFonts w:ascii="Arial" w:eastAsia="Times New Roman" w:hAnsi="Arial" w:cs="Arial"/>
          <w:spacing w:val="-2"/>
        </w:rPr>
        <w:t>Supporting the Student Section and guiding students activities</w:t>
      </w:r>
    </w:p>
    <w:p w:rsidR="00E33B62" w:rsidRPr="00E33B62" w:rsidRDefault="00E33B62" w:rsidP="00E33B62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E33B62" w:rsidRPr="00E33B62" w:rsidRDefault="00E33B62" w:rsidP="00E33B62">
      <w:pPr>
        <w:numPr>
          <w:ilvl w:val="0"/>
          <w:numId w:val="1"/>
        </w:num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pacing w:val="-2"/>
        </w:rPr>
      </w:pPr>
      <w:r w:rsidRPr="00E33B62">
        <w:rPr>
          <w:rFonts w:ascii="Arial" w:eastAsia="Times New Roman" w:hAnsi="Arial" w:cs="Arial"/>
          <w:spacing w:val="-2"/>
        </w:rPr>
        <w:t>Participating in ASME student related activities</w:t>
      </w:r>
    </w:p>
    <w:p w:rsidR="00E33B62" w:rsidRPr="00E33B62" w:rsidRDefault="00E33B62" w:rsidP="00E33B62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DA5BB3" w:rsidRPr="000D3DD4" w:rsidRDefault="00DA5BB3" w:rsidP="00DA5BB3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CD3C9A" w:rsidRPr="000D3DD4" w:rsidRDefault="00CD3C9A" w:rsidP="00316AA9">
      <w:pPr>
        <w:suppressAutoHyphens/>
        <w:spacing w:after="0" w:line="240" w:lineRule="auto"/>
        <w:rPr>
          <w:rFonts w:ascii="Arial" w:eastAsia="Times New Roman" w:hAnsi="Arial" w:cs="Arial"/>
          <w:spacing w:val="-2"/>
        </w:rPr>
      </w:pPr>
      <w:r w:rsidRPr="000D3DD4">
        <w:rPr>
          <w:rFonts w:ascii="Arial" w:eastAsia="Times New Roman" w:hAnsi="Arial" w:cs="Arial"/>
          <w:spacing w:val="-2"/>
        </w:rPr>
        <w:t xml:space="preserve">Nominations should be send to Fran Mckivor at </w:t>
      </w:r>
      <w:hyperlink r:id="rId5" w:history="1">
        <w:r w:rsidRPr="000D3DD4">
          <w:rPr>
            <w:rStyle w:val="Hyperlink"/>
            <w:rFonts w:ascii="Arial" w:eastAsia="Times New Roman" w:hAnsi="Arial" w:cs="Arial"/>
            <w:spacing w:val="-2"/>
          </w:rPr>
          <w:t>mckivorf@asme.org</w:t>
        </w:r>
      </w:hyperlink>
      <w:r w:rsidRPr="000D3DD4">
        <w:rPr>
          <w:rFonts w:ascii="Arial" w:eastAsia="Times New Roman" w:hAnsi="Arial" w:cs="Arial"/>
          <w:spacing w:val="-2"/>
        </w:rPr>
        <w:t xml:space="preserve"> by March</w:t>
      </w:r>
      <w:r w:rsidR="009770A7">
        <w:rPr>
          <w:rFonts w:ascii="Arial" w:eastAsia="Times New Roman" w:hAnsi="Arial" w:cs="Arial"/>
          <w:spacing w:val="-2"/>
        </w:rPr>
        <w:t xml:space="preserve"> </w:t>
      </w:r>
      <w:bookmarkStart w:id="0" w:name="_GoBack"/>
      <w:bookmarkEnd w:id="0"/>
      <w:r w:rsidR="009770A7">
        <w:rPr>
          <w:rFonts w:ascii="Arial" w:eastAsia="Times New Roman" w:hAnsi="Arial" w:cs="Arial"/>
          <w:spacing w:val="-2"/>
        </w:rPr>
        <w:t>1</w:t>
      </w:r>
      <w:r w:rsidRPr="000D3DD4">
        <w:rPr>
          <w:rFonts w:ascii="Arial" w:eastAsia="Times New Roman" w:hAnsi="Arial" w:cs="Arial"/>
          <w:spacing w:val="-2"/>
        </w:rPr>
        <w:t>.</w:t>
      </w:r>
    </w:p>
    <w:p w:rsidR="00DA5BB3" w:rsidRDefault="00DA5BB3" w:rsidP="00CB4F2D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476ED3" w:rsidRDefault="00476ED3" w:rsidP="00CB4F2D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476ED3" w:rsidRDefault="00476ED3" w:rsidP="00CB4F2D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476ED3" w:rsidRDefault="00476ED3" w:rsidP="00CB4F2D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476ED3" w:rsidRDefault="00476ED3" w:rsidP="00CB4F2D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476ED3" w:rsidRDefault="00476ED3" w:rsidP="00CB4F2D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</w:rPr>
      </w:pPr>
    </w:p>
    <w:p w:rsidR="00476ED3" w:rsidRPr="00476ED3" w:rsidRDefault="00125B6D" w:rsidP="00476ED3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i/>
          <w:spacing w:val="-2"/>
        </w:rPr>
      </w:pPr>
      <w:r>
        <w:rPr>
          <w:rFonts w:ascii="Arial" w:eastAsia="Times New Roman" w:hAnsi="Arial" w:cs="Arial"/>
          <w:b/>
          <w:i/>
          <w:spacing w:val="-2"/>
        </w:rPr>
        <w:t>03/2020</w:t>
      </w:r>
    </w:p>
    <w:sectPr w:rsidR="00476ED3" w:rsidRPr="00476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D0D6D"/>
    <w:multiLevelType w:val="hybridMultilevel"/>
    <w:tmpl w:val="1A9A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1E72"/>
    <w:multiLevelType w:val="hybridMultilevel"/>
    <w:tmpl w:val="AD08B9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2D"/>
    <w:rsid w:val="000277A7"/>
    <w:rsid w:val="00042DEB"/>
    <w:rsid w:val="000D3DD4"/>
    <w:rsid w:val="001009DE"/>
    <w:rsid w:val="00125B6D"/>
    <w:rsid w:val="001C185E"/>
    <w:rsid w:val="00316AA9"/>
    <w:rsid w:val="00476ED3"/>
    <w:rsid w:val="004930DC"/>
    <w:rsid w:val="005A24B0"/>
    <w:rsid w:val="00641282"/>
    <w:rsid w:val="009332A6"/>
    <w:rsid w:val="009770A7"/>
    <w:rsid w:val="00A6505A"/>
    <w:rsid w:val="00CB4F2D"/>
    <w:rsid w:val="00CD3C9A"/>
    <w:rsid w:val="00DA27F3"/>
    <w:rsid w:val="00DA5BB3"/>
    <w:rsid w:val="00DD0266"/>
    <w:rsid w:val="00E044B4"/>
    <w:rsid w:val="00E33B62"/>
    <w:rsid w:val="00E47FCC"/>
    <w:rsid w:val="00E940AF"/>
    <w:rsid w:val="00F2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D67C0-2074-478D-9FD4-5AE70FCD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A5BB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D3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3DD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33B6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kivorf@asm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ASME</Company>
  <LinksUpToDate>false</LinksUpToDate>
  <CharactersWithSpaces>1485</CharactersWithSpaces>
  <SharedDoc>false</SharedDoc>
  <HLinks>
    <vt:vector size="6" baseType="variant">
      <vt:variant>
        <vt:i4>4063257</vt:i4>
      </vt:variant>
      <vt:variant>
        <vt:i4>0</vt:i4>
      </vt:variant>
      <vt:variant>
        <vt:i4>0</vt:i4>
      </vt:variant>
      <vt:variant>
        <vt:i4>5</vt:i4>
      </vt:variant>
      <vt:variant>
        <vt:lpwstr>mailto:mckivorf@asme.org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McKivor</dc:creator>
  <cp:keywords/>
  <dc:description/>
  <cp:lastModifiedBy>Fran McKivor</cp:lastModifiedBy>
  <cp:revision>2</cp:revision>
  <cp:lastPrinted>2018-10-23T13:45:00Z</cp:lastPrinted>
  <dcterms:created xsi:type="dcterms:W3CDTF">2020-03-27T13:05:00Z</dcterms:created>
  <dcterms:modified xsi:type="dcterms:W3CDTF">2020-03-27T13:05:00Z</dcterms:modified>
</cp:coreProperties>
</file>