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1C0D8" w14:textId="77777777" w:rsidR="0063006F" w:rsidRPr="00A16D2C" w:rsidRDefault="0063006F" w:rsidP="0063006F">
      <w:pPr>
        <w:jc w:val="center"/>
        <w:rPr>
          <w:rFonts w:ascii="Calibri" w:hAnsi="Calibri" w:cs="Calibri"/>
          <w:b/>
          <w:bCs/>
          <w:sz w:val="48"/>
          <w:szCs w:val="48"/>
        </w:rPr>
      </w:pPr>
      <w:bookmarkStart w:id="0" w:name="_GoBack"/>
      <w:bookmarkEnd w:id="0"/>
      <w:r w:rsidRPr="00A16D2C">
        <w:rPr>
          <w:rFonts w:ascii="Calibri" w:hAnsi="Calibri" w:cs="Calibri"/>
          <w:b/>
          <w:bCs/>
          <w:sz w:val="48"/>
          <w:szCs w:val="48"/>
        </w:rPr>
        <w:t>Title</w:t>
      </w:r>
    </w:p>
    <w:p w14:paraId="0F7FDD43" w14:textId="77777777" w:rsidR="0063006F" w:rsidRPr="00A16D2C" w:rsidRDefault="0063006F">
      <w:pPr>
        <w:rPr>
          <w:rFonts w:ascii="Calibri" w:hAnsi="Calibri" w:cs="Calibri"/>
          <w:b/>
          <w:bCs/>
        </w:rPr>
      </w:pPr>
    </w:p>
    <w:p w14:paraId="37580F10" w14:textId="77777777" w:rsidR="0063006F" w:rsidRPr="00A16D2C" w:rsidRDefault="0063006F">
      <w:pPr>
        <w:rPr>
          <w:rFonts w:ascii="Calibri" w:hAnsi="Calibri" w:cs="Calibri"/>
          <w:b/>
          <w:bCs/>
        </w:rPr>
        <w:sectPr w:rsidR="0063006F" w:rsidRPr="00A16D2C" w:rsidSect="00C94714">
          <w:headerReference w:type="default" r:id="rId11"/>
          <w:footerReference w:type="default" r:id="rId12"/>
          <w:pgSz w:w="12240" w:h="15840"/>
          <w:pgMar w:top="1440" w:right="1800" w:bottom="1440" w:left="1800" w:header="720" w:footer="720" w:gutter="0"/>
          <w:lnNumType w:countBy="1" w:restart="continuous"/>
          <w:cols w:space="720"/>
          <w:docGrid w:linePitch="360"/>
        </w:sectPr>
      </w:pPr>
    </w:p>
    <w:p w14:paraId="48469A60" w14:textId="77777777" w:rsidR="0063006F" w:rsidRPr="00A16D2C" w:rsidRDefault="0063006F">
      <w:pPr>
        <w:rPr>
          <w:rFonts w:ascii="Calibri" w:hAnsi="Calibri" w:cs="Calibri"/>
          <w:b/>
          <w:bCs/>
        </w:rPr>
      </w:pPr>
      <w:r w:rsidRPr="00A16D2C">
        <w:rPr>
          <w:rFonts w:ascii="Calibri" w:hAnsi="Calibri" w:cs="Calibri"/>
          <w:b/>
          <w:bCs/>
        </w:rPr>
        <w:t>Name, first author</w:t>
      </w:r>
      <w:r w:rsidR="00AB01B3" w:rsidRPr="00A16D2C">
        <w:rPr>
          <w:rStyle w:val="FootnoteReference"/>
          <w:rFonts w:ascii="Calibri" w:hAnsi="Calibri" w:cs="Calibri"/>
          <w:b/>
          <w:bCs/>
        </w:rPr>
        <w:footnoteReference w:id="1"/>
      </w:r>
    </w:p>
    <w:p w14:paraId="579D2C3E" w14:textId="77777777" w:rsidR="0063006F" w:rsidRPr="00A16D2C" w:rsidRDefault="0063006F">
      <w:pPr>
        <w:rPr>
          <w:rFonts w:ascii="Calibri" w:hAnsi="Calibri" w:cs="Calibri"/>
          <w:bCs/>
        </w:rPr>
      </w:pPr>
      <w:r w:rsidRPr="00A16D2C">
        <w:rPr>
          <w:rFonts w:ascii="Calibri" w:hAnsi="Calibri" w:cs="Calibri"/>
          <w:bCs/>
        </w:rPr>
        <w:t>Affiliation</w:t>
      </w:r>
    </w:p>
    <w:p w14:paraId="43B7186C" w14:textId="77777777" w:rsidR="0063006F" w:rsidRPr="00A16D2C" w:rsidRDefault="0063006F">
      <w:pPr>
        <w:rPr>
          <w:rFonts w:ascii="Calibri" w:hAnsi="Calibri" w:cs="Calibri"/>
          <w:bCs/>
        </w:rPr>
      </w:pPr>
      <w:r w:rsidRPr="00A16D2C">
        <w:rPr>
          <w:rFonts w:ascii="Calibri" w:hAnsi="Calibri" w:cs="Calibri"/>
          <w:bCs/>
        </w:rPr>
        <w:t>Full Mailing Address</w:t>
      </w:r>
    </w:p>
    <w:p w14:paraId="6230AF2A" w14:textId="77777777" w:rsidR="0063006F" w:rsidRPr="00A16D2C" w:rsidRDefault="0063006F">
      <w:pPr>
        <w:rPr>
          <w:rFonts w:ascii="Calibri" w:hAnsi="Calibri" w:cs="Calibri"/>
          <w:bCs/>
        </w:rPr>
      </w:pPr>
      <w:r w:rsidRPr="00A16D2C">
        <w:rPr>
          <w:rFonts w:ascii="Calibri" w:hAnsi="Calibri" w:cs="Calibri"/>
          <w:bCs/>
        </w:rPr>
        <w:t>e-mail</w:t>
      </w:r>
    </w:p>
    <w:p w14:paraId="00BCC67D" w14:textId="77777777" w:rsidR="0063006F" w:rsidRPr="00A16D2C" w:rsidRDefault="0063006F">
      <w:pPr>
        <w:rPr>
          <w:rFonts w:ascii="Calibri" w:hAnsi="Calibri" w:cs="Calibri"/>
          <w:bCs/>
        </w:rPr>
      </w:pPr>
      <w:r w:rsidRPr="00A16D2C">
        <w:rPr>
          <w:rFonts w:ascii="Calibri" w:hAnsi="Calibri" w:cs="Calibri"/>
          <w:bCs/>
        </w:rPr>
        <w:t>ASME Membership (if applicable)</w:t>
      </w:r>
    </w:p>
    <w:p w14:paraId="65174FEC" w14:textId="77777777" w:rsidR="0063006F" w:rsidRPr="00A16D2C" w:rsidRDefault="0063006F">
      <w:pPr>
        <w:rPr>
          <w:rFonts w:ascii="Calibri" w:hAnsi="Calibri" w:cs="Calibri"/>
          <w:bCs/>
        </w:rPr>
      </w:pPr>
    </w:p>
    <w:p w14:paraId="4A61F883" w14:textId="77777777" w:rsidR="0063006F" w:rsidRPr="00A16D2C" w:rsidRDefault="0063006F" w:rsidP="0063006F">
      <w:pPr>
        <w:rPr>
          <w:rFonts w:ascii="Calibri" w:hAnsi="Calibri" w:cs="Calibri"/>
          <w:b/>
          <w:bCs/>
        </w:rPr>
      </w:pPr>
      <w:r w:rsidRPr="00A16D2C">
        <w:rPr>
          <w:rFonts w:ascii="Calibri" w:hAnsi="Calibri" w:cs="Calibri"/>
          <w:b/>
          <w:bCs/>
        </w:rPr>
        <w:t xml:space="preserve">Name, </w:t>
      </w:r>
      <w:r w:rsidR="004A4F8B" w:rsidRPr="00A16D2C">
        <w:rPr>
          <w:rFonts w:ascii="Calibri" w:hAnsi="Calibri" w:cs="Calibri"/>
          <w:b/>
          <w:bCs/>
        </w:rPr>
        <w:t xml:space="preserve">second </w:t>
      </w:r>
      <w:r w:rsidRPr="00A16D2C">
        <w:rPr>
          <w:rFonts w:ascii="Calibri" w:hAnsi="Calibri" w:cs="Calibri"/>
          <w:b/>
          <w:bCs/>
        </w:rPr>
        <w:t>author</w:t>
      </w:r>
    </w:p>
    <w:p w14:paraId="2B878E7C" w14:textId="77777777" w:rsidR="0063006F" w:rsidRPr="00A16D2C" w:rsidRDefault="0063006F" w:rsidP="0063006F">
      <w:pPr>
        <w:rPr>
          <w:rFonts w:ascii="Calibri" w:hAnsi="Calibri" w:cs="Calibri"/>
          <w:bCs/>
        </w:rPr>
      </w:pPr>
      <w:r w:rsidRPr="00A16D2C">
        <w:rPr>
          <w:rFonts w:ascii="Calibri" w:hAnsi="Calibri" w:cs="Calibri"/>
          <w:bCs/>
        </w:rPr>
        <w:t>Affiliation</w:t>
      </w:r>
    </w:p>
    <w:p w14:paraId="0A71FD2C" w14:textId="77777777" w:rsidR="0063006F" w:rsidRPr="00A16D2C" w:rsidRDefault="0063006F" w:rsidP="0063006F">
      <w:pPr>
        <w:rPr>
          <w:rFonts w:ascii="Calibri" w:hAnsi="Calibri" w:cs="Calibri"/>
          <w:bCs/>
        </w:rPr>
      </w:pPr>
      <w:r w:rsidRPr="00A16D2C">
        <w:rPr>
          <w:rFonts w:ascii="Calibri" w:hAnsi="Calibri" w:cs="Calibri"/>
          <w:bCs/>
        </w:rPr>
        <w:t>Full Mailing Address</w:t>
      </w:r>
    </w:p>
    <w:p w14:paraId="520A3775" w14:textId="77777777" w:rsidR="0063006F" w:rsidRPr="00A16D2C" w:rsidRDefault="0063006F" w:rsidP="0063006F">
      <w:pPr>
        <w:rPr>
          <w:rFonts w:ascii="Calibri" w:hAnsi="Calibri" w:cs="Calibri"/>
          <w:bCs/>
        </w:rPr>
      </w:pPr>
      <w:r w:rsidRPr="00A16D2C">
        <w:rPr>
          <w:rFonts w:ascii="Calibri" w:hAnsi="Calibri" w:cs="Calibri"/>
          <w:bCs/>
        </w:rPr>
        <w:t>e-mail</w:t>
      </w:r>
    </w:p>
    <w:p w14:paraId="6CFE5F5D" w14:textId="77777777" w:rsidR="0063006F" w:rsidRPr="00A16D2C" w:rsidRDefault="0063006F" w:rsidP="0063006F">
      <w:pPr>
        <w:rPr>
          <w:rFonts w:ascii="Calibri" w:hAnsi="Calibri" w:cs="Calibri"/>
          <w:bCs/>
        </w:rPr>
      </w:pPr>
      <w:r w:rsidRPr="00A16D2C">
        <w:rPr>
          <w:rFonts w:ascii="Calibri" w:hAnsi="Calibri" w:cs="Calibri"/>
          <w:bCs/>
        </w:rPr>
        <w:t>ASME Membership (if applicable)</w:t>
      </w:r>
    </w:p>
    <w:p w14:paraId="759D6725" w14:textId="77777777" w:rsidR="0063006F" w:rsidRPr="00A16D2C" w:rsidRDefault="0063006F" w:rsidP="0063006F">
      <w:pPr>
        <w:rPr>
          <w:rFonts w:ascii="Calibri" w:hAnsi="Calibri" w:cs="Calibri"/>
          <w:bCs/>
        </w:rPr>
      </w:pPr>
    </w:p>
    <w:p w14:paraId="328AFA17" w14:textId="77777777" w:rsidR="0063006F" w:rsidRPr="00A16D2C" w:rsidRDefault="0063006F" w:rsidP="0063006F">
      <w:pPr>
        <w:rPr>
          <w:rFonts w:ascii="Calibri" w:hAnsi="Calibri" w:cs="Calibri"/>
          <w:b/>
          <w:bCs/>
        </w:rPr>
      </w:pPr>
      <w:r w:rsidRPr="00A16D2C">
        <w:rPr>
          <w:rFonts w:ascii="Calibri" w:hAnsi="Calibri" w:cs="Calibri"/>
          <w:b/>
          <w:bCs/>
        </w:rPr>
        <w:t xml:space="preserve">Name, </w:t>
      </w:r>
      <w:r w:rsidR="004A4F8B" w:rsidRPr="00A16D2C">
        <w:rPr>
          <w:rFonts w:ascii="Calibri" w:hAnsi="Calibri" w:cs="Calibri"/>
          <w:b/>
          <w:bCs/>
        </w:rPr>
        <w:t xml:space="preserve">third </w:t>
      </w:r>
      <w:r w:rsidRPr="00A16D2C">
        <w:rPr>
          <w:rFonts w:ascii="Calibri" w:hAnsi="Calibri" w:cs="Calibri"/>
          <w:b/>
          <w:bCs/>
        </w:rPr>
        <w:t>author</w:t>
      </w:r>
    </w:p>
    <w:p w14:paraId="18A923BE" w14:textId="77777777" w:rsidR="0063006F" w:rsidRPr="00A16D2C" w:rsidRDefault="0063006F" w:rsidP="0063006F">
      <w:pPr>
        <w:rPr>
          <w:rFonts w:ascii="Calibri" w:hAnsi="Calibri" w:cs="Calibri"/>
          <w:bCs/>
        </w:rPr>
      </w:pPr>
      <w:r w:rsidRPr="00A16D2C">
        <w:rPr>
          <w:rFonts w:ascii="Calibri" w:hAnsi="Calibri" w:cs="Calibri"/>
          <w:bCs/>
        </w:rPr>
        <w:t>Affiliation</w:t>
      </w:r>
    </w:p>
    <w:p w14:paraId="2BCCEC44" w14:textId="77777777" w:rsidR="0063006F" w:rsidRPr="00A16D2C" w:rsidRDefault="0063006F" w:rsidP="0063006F">
      <w:pPr>
        <w:rPr>
          <w:rFonts w:ascii="Calibri" w:hAnsi="Calibri" w:cs="Calibri"/>
          <w:bCs/>
        </w:rPr>
      </w:pPr>
      <w:r w:rsidRPr="00A16D2C">
        <w:rPr>
          <w:rFonts w:ascii="Calibri" w:hAnsi="Calibri" w:cs="Calibri"/>
          <w:bCs/>
        </w:rPr>
        <w:t>Full Mailing Address</w:t>
      </w:r>
    </w:p>
    <w:p w14:paraId="6F90C80A" w14:textId="77777777" w:rsidR="0063006F" w:rsidRPr="00A16D2C" w:rsidRDefault="0063006F" w:rsidP="0063006F">
      <w:pPr>
        <w:rPr>
          <w:rFonts w:ascii="Calibri" w:hAnsi="Calibri" w:cs="Calibri"/>
          <w:bCs/>
        </w:rPr>
      </w:pPr>
      <w:r w:rsidRPr="00A16D2C">
        <w:rPr>
          <w:rFonts w:ascii="Calibri" w:hAnsi="Calibri" w:cs="Calibri"/>
          <w:bCs/>
        </w:rPr>
        <w:t>e-mail</w:t>
      </w:r>
    </w:p>
    <w:p w14:paraId="20571195" w14:textId="77777777" w:rsidR="0063006F" w:rsidRPr="00A16D2C" w:rsidRDefault="0063006F" w:rsidP="0063006F">
      <w:pPr>
        <w:rPr>
          <w:rFonts w:ascii="Calibri" w:hAnsi="Calibri" w:cs="Calibri"/>
          <w:bCs/>
        </w:rPr>
      </w:pPr>
      <w:r w:rsidRPr="00A16D2C">
        <w:rPr>
          <w:rFonts w:ascii="Calibri" w:hAnsi="Calibri" w:cs="Calibri"/>
          <w:bCs/>
        </w:rPr>
        <w:t>ASME Membership (if applicable)</w:t>
      </w:r>
    </w:p>
    <w:p w14:paraId="474A54F9" w14:textId="77777777" w:rsidR="0063006F" w:rsidRPr="00A16D2C" w:rsidRDefault="0063006F" w:rsidP="0063006F">
      <w:pPr>
        <w:rPr>
          <w:rFonts w:ascii="Calibri" w:hAnsi="Calibri" w:cs="Calibri"/>
          <w:bCs/>
        </w:rPr>
      </w:pPr>
    </w:p>
    <w:p w14:paraId="09AAB81E" w14:textId="77777777" w:rsidR="0063006F" w:rsidRPr="00A16D2C" w:rsidRDefault="0063006F" w:rsidP="0063006F">
      <w:pPr>
        <w:rPr>
          <w:rFonts w:ascii="Calibri" w:hAnsi="Calibri" w:cs="Calibri"/>
          <w:b/>
          <w:bCs/>
        </w:rPr>
      </w:pPr>
      <w:r w:rsidRPr="00A16D2C">
        <w:rPr>
          <w:rFonts w:ascii="Calibri" w:hAnsi="Calibri" w:cs="Calibri"/>
          <w:b/>
          <w:bCs/>
        </w:rPr>
        <w:t>Name, add additional authors as necessary</w:t>
      </w:r>
    </w:p>
    <w:p w14:paraId="7565FA56" w14:textId="77777777" w:rsidR="0063006F" w:rsidRPr="00A16D2C" w:rsidRDefault="0063006F" w:rsidP="0063006F">
      <w:pPr>
        <w:rPr>
          <w:rFonts w:ascii="Calibri" w:hAnsi="Calibri" w:cs="Calibri"/>
          <w:bCs/>
        </w:rPr>
      </w:pPr>
      <w:r w:rsidRPr="00A16D2C">
        <w:rPr>
          <w:rFonts w:ascii="Calibri" w:hAnsi="Calibri" w:cs="Calibri"/>
          <w:bCs/>
        </w:rPr>
        <w:t>Affiliation</w:t>
      </w:r>
    </w:p>
    <w:p w14:paraId="6441B238" w14:textId="77777777" w:rsidR="0063006F" w:rsidRPr="00A16D2C" w:rsidRDefault="0063006F" w:rsidP="0063006F">
      <w:pPr>
        <w:rPr>
          <w:rFonts w:ascii="Calibri" w:hAnsi="Calibri" w:cs="Calibri"/>
          <w:bCs/>
        </w:rPr>
      </w:pPr>
      <w:r w:rsidRPr="00A16D2C">
        <w:rPr>
          <w:rFonts w:ascii="Calibri" w:hAnsi="Calibri" w:cs="Calibri"/>
          <w:bCs/>
        </w:rPr>
        <w:t>Full Mailing Address</w:t>
      </w:r>
    </w:p>
    <w:p w14:paraId="475F0DA6" w14:textId="77777777" w:rsidR="0063006F" w:rsidRPr="00A16D2C" w:rsidRDefault="0063006F" w:rsidP="0063006F">
      <w:pPr>
        <w:rPr>
          <w:rFonts w:ascii="Calibri" w:hAnsi="Calibri" w:cs="Calibri"/>
          <w:bCs/>
        </w:rPr>
      </w:pPr>
      <w:r w:rsidRPr="00A16D2C">
        <w:rPr>
          <w:rFonts w:ascii="Calibri" w:hAnsi="Calibri" w:cs="Calibri"/>
          <w:bCs/>
        </w:rPr>
        <w:t>e-mail</w:t>
      </w:r>
    </w:p>
    <w:p w14:paraId="249B6416" w14:textId="77777777" w:rsidR="0063006F" w:rsidRPr="00A16D2C" w:rsidRDefault="0063006F" w:rsidP="0063006F">
      <w:pPr>
        <w:rPr>
          <w:rFonts w:ascii="Calibri" w:hAnsi="Calibri" w:cs="Calibri"/>
          <w:bCs/>
        </w:rPr>
      </w:pPr>
      <w:r w:rsidRPr="00A16D2C">
        <w:rPr>
          <w:rFonts w:ascii="Calibri" w:hAnsi="Calibri" w:cs="Calibri"/>
          <w:bCs/>
        </w:rPr>
        <w:t>ASME Membership (if applicable)</w:t>
      </w:r>
    </w:p>
    <w:p w14:paraId="785B5E1B" w14:textId="77777777" w:rsidR="00AB01B3" w:rsidRPr="00A16D2C" w:rsidRDefault="00AB01B3" w:rsidP="0063006F">
      <w:pPr>
        <w:rPr>
          <w:rFonts w:ascii="Calibri" w:hAnsi="Calibri" w:cs="Calibri"/>
          <w:bCs/>
        </w:rPr>
      </w:pPr>
    </w:p>
    <w:p w14:paraId="643621E6" w14:textId="77777777" w:rsidR="00AB01B3" w:rsidRPr="00A16D2C" w:rsidRDefault="00AB01B3" w:rsidP="0063006F">
      <w:pPr>
        <w:rPr>
          <w:rFonts w:ascii="Calibri" w:hAnsi="Calibri" w:cs="Calibri"/>
          <w:bCs/>
        </w:rPr>
      </w:pPr>
    </w:p>
    <w:p w14:paraId="0BBF6A92" w14:textId="77777777" w:rsidR="0063006F" w:rsidRPr="00A16D2C" w:rsidRDefault="0063006F" w:rsidP="0063006F">
      <w:pPr>
        <w:rPr>
          <w:rFonts w:ascii="Calibri" w:hAnsi="Calibri" w:cs="Calibri"/>
          <w:b/>
          <w:bCs/>
        </w:rPr>
      </w:pPr>
      <w:r w:rsidRPr="00A16D2C">
        <w:rPr>
          <w:rFonts w:ascii="Calibri" w:hAnsi="Calibri" w:cs="Calibri"/>
          <w:b/>
          <w:bCs/>
        </w:rPr>
        <w:t>ABSTRACT</w:t>
      </w:r>
    </w:p>
    <w:p w14:paraId="496819BD" w14:textId="77777777" w:rsidR="00A95A1E" w:rsidRPr="00A16D2C" w:rsidRDefault="00A95A1E">
      <w:pPr>
        <w:spacing w:line="480" w:lineRule="auto"/>
        <w:rPr>
          <w:rFonts w:ascii="Calibri" w:hAnsi="Calibri" w:cs="Calibri"/>
          <w:i/>
          <w:iCs/>
          <w:sz w:val="20"/>
          <w:szCs w:val="20"/>
        </w:rPr>
      </w:pPr>
    </w:p>
    <w:p w14:paraId="39B03211" w14:textId="77777777" w:rsidR="0063006F" w:rsidRPr="00A16D2C" w:rsidRDefault="0063006F">
      <w:pPr>
        <w:spacing w:line="480" w:lineRule="auto"/>
        <w:rPr>
          <w:rFonts w:ascii="Calibri" w:hAnsi="Calibri" w:cs="Calibri"/>
          <w:i/>
          <w:iCs/>
          <w:sz w:val="20"/>
          <w:szCs w:val="20"/>
        </w:rPr>
      </w:pPr>
      <w:r w:rsidRPr="00A16D2C">
        <w:rPr>
          <w:rFonts w:ascii="Calibri" w:hAnsi="Calibri" w:cs="Calibri"/>
          <w:i/>
          <w:iCs/>
          <w:sz w:val="20"/>
          <w:szCs w:val="20"/>
        </w:rPr>
        <w:t>A short abstract (</w:t>
      </w:r>
      <w:r w:rsidR="00CF08C9">
        <w:rPr>
          <w:rFonts w:ascii="Arial" w:hAnsi="Arial" w:cs="Arial"/>
          <w:i/>
          <w:iCs/>
          <w:color w:val="000000"/>
          <w:sz w:val="20"/>
          <w:szCs w:val="20"/>
          <w:shd w:val="clear" w:color="auto" w:fill="FFFFFF"/>
        </w:rPr>
        <w:t>250</w:t>
      </w:r>
      <w:r w:rsidR="0037083B">
        <w:rPr>
          <w:rFonts w:ascii="Arial" w:hAnsi="Arial" w:cs="Arial"/>
          <w:i/>
          <w:iCs/>
          <w:color w:val="000000"/>
          <w:sz w:val="20"/>
          <w:szCs w:val="20"/>
          <w:shd w:val="clear" w:color="auto" w:fill="FFFFFF"/>
        </w:rPr>
        <w:t xml:space="preserve"> words maximum</w:t>
      </w:r>
      <w:r w:rsidRPr="00A16D2C">
        <w:rPr>
          <w:rFonts w:ascii="Calibri" w:hAnsi="Calibri" w:cs="Calibri"/>
          <w:i/>
          <w:iCs/>
          <w:sz w:val="20"/>
          <w:szCs w:val="20"/>
        </w:rPr>
        <w:t>) should open the paper. The purposes of an abstract are: (1) to give a clear indication of the objective, scope, and results of the paper so that readers may determine whether the full text will be of particular interest to them; (2) to provide key words and phrases for indexing, abstracting, and retrieval purposes. The abstract should not attempt to condense the whole subject matter into a few words for quick reading.</w:t>
      </w:r>
    </w:p>
    <w:p w14:paraId="377D77D0" w14:textId="77777777" w:rsidR="0063006F" w:rsidRPr="00A16D2C" w:rsidRDefault="0063006F">
      <w:pPr>
        <w:rPr>
          <w:rFonts w:ascii="Calibri" w:hAnsi="Calibri" w:cs="Calibri"/>
          <w:i/>
          <w:iCs/>
          <w:sz w:val="20"/>
          <w:szCs w:val="20"/>
        </w:rPr>
        <w:sectPr w:rsidR="0063006F" w:rsidRPr="00A16D2C" w:rsidSect="00C94714">
          <w:type w:val="continuous"/>
          <w:pgSz w:w="12240" w:h="15840"/>
          <w:pgMar w:top="1440" w:right="1800" w:bottom="1440" w:left="1800" w:header="720" w:footer="720" w:gutter="0"/>
          <w:lnNumType w:countBy="1" w:restart="continuous"/>
          <w:cols w:space="720"/>
          <w:docGrid w:linePitch="360"/>
        </w:sectPr>
      </w:pPr>
    </w:p>
    <w:p w14:paraId="636A44E5" w14:textId="77777777" w:rsidR="0063006F" w:rsidRPr="00A16D2C" w:rsidRDefault="0063006F">
      <w:pPr>
        <w:rPr>
          <w:rFonts w:ascii="Calibri" w:hAnsi="Calibri" w:cs="Calibri"/>
          <w:b/>
          <w:bCs/>
        </w:rPr>
      </w:pPr>
      <w:r w:rsidRPr="00A16D2C">
        <w:rPr>
          <w:rFonts w:ascii="Calibri" w:hAnsi="Calibri" w:cs="Calibri"/>
          <w:b/>
          <w:bCs/>
        </w:rPr>
        <w:t>INTRODUCTION</w:t>
      </w:r>
    </w:p>
    <w:p w14:paraId="7EE1F954" w14:textId="77777777" w:rsidR="00A95A1E" w:rsidRPr="00A16D2C" w:rsidRDefault="00A95A1E">
      <w:pPr>
        <w:spacing w:line="480" w:lineRule="auto"/>
        <w:ind w:firstLine="720"/>
        <w:rPr>
          <w:rFonts w:ascii="Calibri" w:hAnsi="Calibri" w:cs="Calibri"/>
          <w:szCs w:val="20"/>
        </w:rPr>
      </w:pPr>
    </w:p>
    <w:p w14:paraId="3E26FA2F" w14:textId="77777777" w:rsidR="0063006F" w:rsidRPr="00A16D2C" w:rsidRDefault="0063006F">
      <w:pPr>
        <w:spacing w:line="480" w:lineRule="auto"/>
        <w:ind w:firstLine="720"/>
        <w:rPr>
          <w:rFonts w:ascii="Calibri" w:hAnsi="Calibri" w:cs="Calibri"/>
          <w:szCs w:val="20"/>
        </w:rPr>
      </w:pPr>
      <w:r w:rsidRPr="00A16D2C">
        <w:rPr>
          <w:rFonts w:ascii="Calibri" w:hAnsi="Calibri" w:cs="Calibri"/>
          <w:szCs w:val="20"/>
        </w:rPr>
        <w:lastRenderedPageBreak/>
        <w:t xml:space="preserve">Because ASME </w:t>
      </w:r>
      <w:r w:rsidR="003E4039" w:rsidRPr="00A16D2C">
        <w:rPr>
          <w:rFonts w:ascii="Calibri" w:hAnsi="Calibri" w:cs="Calibri"/>
          <w:szCs w:val="20"/>
        </w:rPr>
        <w:t>typesets</w:t>
      </w:r>
      <w:r w:rsidR="002B2F8A" w:rsidRPr="00A16D2C">
        <w:rPr>
          <w:rFonts w:ascii="Calibri" w:hAnsi="Calibri" w:cs="Calibri"/>
          <w:szCs w:val="20"/>
        </w:rPr>
        <w:t xml:space="preserve"> </w:t>
      </w:r>
      <w:r w:rsidR="00D76179" w:rsidRPr="00A16D2C">
        <w:rPr>
          <w:rFonts w:ascii="Calibri" w:hAnsi="Calibri" w:cs="Calibri"/>
          <w:szCs w:val="20"/>
        </w:rPr>
        <w:t xml:space="preserve">accepted </w:t>
      </w:r>
      <w:r w:rsidRPr="00A16D2C">
        <w:rPr>
          <w:rFonts w:ascii="Calibri" w:hAnsi="Calibri" w:cs="Calibri"/>
          <w:szCs w:val="20"/>
        </w:rPr>
        <w:t>papers</w:t>
      </w:r>
      <w:r w:rsidR="00D76179" w:rsidRPr="00A16D2C">
        <w:rPr>
          <w:rFonts w:ascii="Calibri" w:hAnsi="Calibri" w:cs="Calibri"/>
          <w:szCs w:val="20"/>
        </w:rPr>
        <w:t xml:space="preserve"> prior to</w:t>
      </w:r>
      <w:r w:rsidRPr="00A16D2C">
        <w:rPr>
          <w:rFonts w:ascii="Calibri" w:hAnsi="Calibri" w:cs="Calibri"/>
          <w:szCs w:val="20"/>
        </w:rPr>
        <w:t xml:space="preserve"> publication, it is not</w:t>
      </w:r>
      <w:r w:rsidR="00D76179" w:rsidRPr="00A16D2C">
        <w:rPr>
          <w:rFonts w:ascii="Calibri" w:hAnsi="Calibri" w:cs="Calibri"/>
          <w:szCs w:val="20"/>
        </w:rPr>
        <w:t xml:space="preserve"> necessary for authors to do </w:t>
      </w:r>
      <w:r w:rsidRPr="00A16D2C">
        <w:rPr>
          <w:rFonts w:ascii="Calibri" w:hAnsi="Calibri" w:cs="Calibri"/>
          <w:szCs w:val="20"/>
        </w:rPr>
        <w:t>more than structural formatting</w:t>
      </w:r>
      <w:r w:rsidR="00D76179" w:rsidRPr="00A16D2C">
        <w:rPr>
          <w:rFonts w:ascii="Calibri" w:hAnsi="Calibri" w:cs="Calibri"/>
          <w:szCs w:val="20"/>
        </w:rPr>
        <w:t xml:space="preserve"> for the body of the paper. F</w:t>
      </w:r>
      <w:r w:rsidRPr="00A16D2C">
        <w:rPr>
          <w:rFonts w:ascii="Calibri" w:hAnsi="Calibri" w:cs="Calibri"/>
          <w:szCs w:val="20"/>
        </w:rPr>
        <w:t xml:space="preserve">igures and tables </w:t>
      </w:r>
      <w:r w:rsidR="00D76179" w:rsidRPr="00A16D2C">
        <w:rPr>
          <w:rFonts w:ascii="Calibri" w:hAnsi="Calibri" w:cs="Calibri"/>
          <w:szCs w:val="20"/>
        </w:rPr>
        <w:t xml:space="preserve">should not be inserted in the text, but each should be </w:t>
      </w:r>
      <w:r w:rsidRPr="00A16D2C">
        <w:rPr>
          <w:rFonts w:ascii="Calibri" w:hAnsi="Calibri" w:cs="Calibri"/>
          <w:szCs w:val="20"/>
        </w:rPr>
        <w:t xml:space="preserve">included on </w:t>
      </w:r>
      <w:r w:rsidR="00D76179" w:rsidRPr="00A16D2C">
        <w:rPr>
          <w:rFonts w:ascii="Calibri" w:hAnsi="Calibri" w:cs="Calibri"/>
          <w:szCs w:val="20"/>
        </w:rPr>
        <w:t xml:space="preserve">a </w:t>
      </w:r>
      <w:r w:rsidRPr="00A16D2C">
        <w:rPr>
          <w:rFonts w:ascii="Calibri" w:hAnsi="Calibri" w:cs="Calibri"/>
          <w:szCs w:val="20"/>
        </w:rPr>
        <w:t>separate page</w:t>
      </w:r>
      <w:r w:rsidR="00D76179" w:rsidRPr="00A16D2C">
        <w:rPr>
          <w:rFonts w:ascii="Calibri" w:hAnsi="Calibri" w:cs="Calibri"/>
          <w:szCs w:val="20"/>
        </w:rPr>
        <w:t xml:space="preserve"> at the end of the paper</w:t>
      </w:r>
      <w:r w:rsidRPr="00A16D2C">
        <w:rPr>
          <w:rFonts w:ascii="Calibri" w:hAnsi="Calibri" w:cs="Calibri"/>
          <w:szCs w:val="20"/>
        </w:rPr>
        <w:t xml:space="preserve">. </w:t>
      </w:r>
      <w:r w:rsidR="00D76179" w:rsidRPr="00A16D2C">
        <w:rPr>
          <w:rFonts w:ascii="Calibri" w:hAnsi="Calibri" w:cs="Calibri"/>
          <w:szCs w:val="20"/>
        </w:rPr>
        <w:t>F</w:t>
      </w:r>
      <w:r w:rsidRPr="00A16D2C">
        <w:rPr>
          <w:rFonts w:ascii="Calibri" w:hAnsi="Calibri" w:cs="Calibri"/>
          <w:szCs w:val="20"/>
        </w:rPr>
        <w:t>or readability, please be sure to use double spacing.</w:t>
      </w:r>
    </w:p>
    <w:p w14:paraId="7858C1DA" w14:textId="77777777" w:rsidR="0063006F" w:rsidRPr="00A16D2C" w:rsidRDefault="0063006F">
      <w:pPr>
        <w:spacing w:line="480" w:lineRule="auto"/>
        <w:ind w:firstLine="720"/>
        <w:rPr>
          <w:rFonts w:ascii="Calibri" w:hAnsi="Calibri" w:cs="Calibri"/>
          <w:szCs w:val="20"/>
        </w:rPr>
      </w:pPr>
      <w:r w:rsidRPr="00A16D2C">
        <w:rPr>
          <w:rFonts w:ascii="Calibri" w:hAnsi="Calibri" w:cs="Calibri"/>
        </w:rPr>
        <w:t xml:space="preserve">A citation must appear for each reference in the reference section. </w:t>
      </w:r>
      <w:r w:rsidR="00D76179" w:rsidRPr="00A16D2C">
        <w:rPr>
          <w:rFonts w:ascii="Calibri" w:hAnsi="Calibri" w:cs="Calibri"/>
        </w:rPr>
        <w:t>Citations should be consecutively n</w:t>
      </w:r>
      <w:r w:rsidRPr="00A16D2C">
        <w:rPr>
          <w:rFonts w:ascii="Calibri" w:hAnsi="Calibri" w:cs="Calibri"/>
        </w:rPr>
        <w:t>umber</w:t>
      </w:r>
      <w:r w:rsidR="00D76179" w:rsidRPr="00A16D2C">
        <w:rPr>
          <w:rFonts w:ascii="Calibri" w:hAnsi="Calibri" w:cs="Calibri"/>
        </w:rPr>
        <w:t>ed</w:t>
      </w:r>
      <w:r w:rsidRPr="00A16D2C">
        <w:rPr>
          <w:rFonts w:ascii="Calibri" w:hAnsi="Calibri" w:cs="Calibri"/>
        </w:rPr>
        <w:t xml:space="preserve"> </w:t>
      </w:r>
      <w:r w:rsidR="00D76179" w:rsidRPr="00A16D2C">
        <w:rPr>
          <w:rFonts w:ascii="Calibri" w:hAnsi="Calibri" w:cs="Calibri"/>
        </w:rPr>
        <w:t>using</w:t>
      </w:r>
      <w:r w:rsidRPr="00A16D2C">
        <w:rPr>
          <w:rFonts w:ascii="Calibri" w:hAnsi="Calibri" w:cs="Calibri"/>
        </w:rPr>
        <w:t xml:space="preserve"> square brackets [1]. The sentence punctuation follows the brackets [2]. Multiple references [2, 3] or a range of references [4-7] should appear within a single set of brackets. In sentences, refer simply to the reference number, as in [8]. Do not use “Ref. [9]” or “reference [9]” except at the beginning of a sent</w:t>
      </w:r>
      <w:r w:rsidR="00A95A1E" w:rsidRPr="00A16D2C">
        <w:rPr>
          <w:rFonts w:ascii="Calibri" w:hAnsi="Calibri" w:cs="Calibri"/>
        </w:rPr>
        <w:t xml:space="preserve">ence: “Reference [9] shows </w:t>
      </w:r>
      <w:proofErr w:type="gramStart"/>
      <w:r w:rsidR="00A95A1E" w:rsidRPr="00A16D2C">
        <w:rPr>
          <w:rFonts w:ascii="Calibri" w:hAnsi="Calibri" w:cs="Calibri"/>
        </w:rPr>
        <w:t xml:space="preserve">... </w:t>
      </w:r>
      <w:r w:rsidRPr="00A16D2C">
        <w:rPr>
          <w:rFonts w:ascii="Calibri" w:hAnsi="Calibri" w:cs="Calibri"/>
        </w:rPr>
        <w:t>”</w:t>
      </w:r>
      <w:proofErr w:type="gramEnd"/>
      <w:r w:rsidR="00A95A1E" w:rsidRPr="00A16D2C">
        <w:rPr>
          <w:rFonts w:ascii="Calibri" w:hAnsi="Calibri" w:cs="Calibri"/>
        </w:rPr>
        <w:t>.</w:t>
      </w:r>
      <w:r w:rsidRPr="00A16D2C">
        <w:rPr>
          <w:rFonts w:ascii="Calibri" w:hAnsi="Calibri" w:cs="Calibri"/>
        </w:rPr>
        <w:t xml:space="preserve"> </w:t>
      </w:r>
      <w:r w:rsidR="00D76179" w:rsidRPr="00A16D2C">
        <w:rPr>
          <w:rFonts w:ascii="Calibri" w:hAnsi="Calibri" w:cs="Calibri"/>
        </w:rPr>
        <w:t>The References should be in a separate section at the end of the paper</w:t>
      </w:r>
      <w:r w:rsidRPr="00A16D2C">
        <w:rPr>
          <w:rFonts w:ascii="Calibri" w:hAnsi="Calibri" w:cs="Calibri"/>
        </w:rPr>
        <w:t>.</w:t>
      </w:r>
    </w:p>
    <w:p w14:paraId="0011ADCD" w14:textId="77777777" w:rsidR="0063006F" w:rsidRPr="00A16D2C" w:rsidRDefault="0063006F">
      <w:pPr>
        <w:spacing w:line="480" w:lineRule="auto"/>
        <w:ind w:firstLine="720"/>
        <w:rPr>
          <w:rFonts w:ascii="Calibri" w:hAnsi="Calibri" w:cs="Calibri"/>
        </w:rPr>
      </w:pPr>
      <w:r w:rsidRPr="00A16D2C">
        <w:rPr>
          <w:rFonts w:ascii="Calibri" w:hAnsi="Calibri" w:cs="Calibri"/>
          <w:szCs w:val="20"/>
        </w:rPr>
        <w:t>Equations should be numbered consecutively beginning with (1) to the end of the paper, including any appendices. The number should be enclosed in parentheses and set flush right in the column on the same line as the equation.</w:t>
      </w:r>
    </w:p>
    <w:p w14:paraId="414550A3" w14:textId="77777777" w:rsidR="0063006F" w:rsidRPr="00A16D2C" w:rsidRDefault="0063006F">
      <w:pPr>
        <w:rPr>
          <w:rFonts w:ascii="Calibri" w:hAnsi="Calibri" w:cs="Calibri"/>
        </w:rPr>
      </w:pPr>
    </w:p>
    <w:p w14:paraId="1B335BC7" w14:textId="77777777" w:rsidR="0063006F" w:rsidRPr="00A16D2C" w:rsidRDefault="00AB01B3">
      <w:pPr>
        <w:rPr>
          <w:rFonts w:ascii="Calibri" w:hAnsi="Calibri" w:cs="Calibri"/>
          <w:b/>
          <w:bCs/>
        </w:rPr>
      </w:pPr>
      <w:r w:rsidRPr="00A16D2C">
        <w:rPr>
          <w:rFonts w:ascii="Calibri" w:hAnsi="Calibri" w:cs="Calibri"/>
          <w:b/>
          <w:bCs/>
        </w:rPr>
        <w:t>LEVEL-</w:t>
      </w:r>
      <w:r w:rsidR="0063006F" w:rsidRPr="00A16D2C">
        <w:rPr>
          <w:rFonts w:ascii="Calibri" w:hAnsi="Calibri" w:cs="Calibri"/>
          <w:b/>
          <w:bCs/>
        </w:rPr>
        <w:t>ONE HEADS</w:t>
      </w:r>
    </w:p>
    <w:p w14:paraId="1C54AB40" w14:textId="77777777" w:rsidR="00A95A1E" w:rsidRPr="00A16D2C" w:rsidRDefault="00A95A1E">
      <w:pPr>
        <w:spacing w:line="480" w:lineRule="auto"/>
        <w:ind w:firstLine="720"/>
        <w:rPr>
          <w:rFonts w:ascii="Calibri" w:hAnsi="Calibri" w:cs="Calibri"/>
          <w:szCs w:val="20"/>
        </w:rPr>
      </w:pPr>
    </w:p>
    <w:p w14:paraId="773A7470" w14:textId="77777777" w:rsidR="0063006F" w:rsidRPr="00A16D2C" w:rsidRDefault="0063006F">
      <w:pPr>
        <w:spacing w:line="480" w:lineRule="auto"/>
        <w:ind w:firstLine="720"/>
        <w:rPr>
          <w:rFonts w:ascii="Calibri" w:hAnsi="Calibri" w:cs="Calibri"/>
          <w:szCs w:val="20"/>
        </w:rPr>
      </w:pPr>
      <w:r w:rsidRPr="00A16D2C">
        <w:rPr>
          <w:rFonts w:ascii="Calibri" w:hAnsi="Calibri" w:cs="Calibri"/>
          <w:szCs w:val="20"/>
        </w:rPr>
        <w:t>The text should be organized into logical parts or sections. Headings and subheadings should appear throughout the paper to divide the subject matter to emp</w:t>
      </w:r>
      <w:r w:rsidR="00D76179" w:rsidRPr="00A16D2C">
        <w:rPr>
          <w:rFonts w:ascii="Calibri" w:hAnsi="Calibri" w:cs="Calibri"/>
          <w:szCs w:val="20"/>
        </w:rPr>
        <w:t>hasize the major elements</w:t>
      </w:r>
      <w:r w:rsidRPr="00A16D2C">
        <w:rPr>
          <w:rFonts w:ascii="Calibri" w:hAnsi="Calibri" w:cs="Calibri"/>
          <w:szCs w:val="20"/>
        </w:rPr>
        <w:t>. These headings assist the reader in following the trend of thought and in forming a mental picture of the points of importance. Parts or sections may be numbered, if desired, but paragraphs should not be numbered.</w:t>
      </w:r>
    </w:p>
    <w:p w14:paraId="1891E3C0" w14:textId="77777777" w:rsidR="0018107E" w:rsidRPr="00A16D2C" w:rsidRDefault="0018107E" w:rsidP="0018107E">
      <w:pPr>
        <w:spacing w:line="480" w:lineRule="auto"/>
        <w:rPr>
          <w:rFonts w:ascii="Calibri" w:hAnsi="Calibri" w:cs="Calibri"/>
          <w:b/>
          <w:szCs w:val="20"/>
        </w:rPr>
      </w:pPr>
      <w:r w:rsidRPr="00A16D2C">
        <w:rPr>
          <w:rFonts w:ascii="Calibri" w:hAnsi="Calibri" w:cs="Calibri"/>
          <w:b/>
          <w:szCs w:val="20"/>
        </w:rPr>
        <w:t>COPYRIGHT REMINDER</w:t>
      </w:r>
    </w:p>
    <w:p w14:paraId="2FDB085B" w14:textId="77777777" w:rsidR="0018107E" w:rsidRPr="00A16D2C" w:rsidRDefault="0018107E" w:rsidP="0018107E">
      <w:pPr>
        <w:spacing w:line="480" w:lineRule="auto"/>
        <w:rPr>
          <w:rFonts w:ascii="Calibri" w:hAnsi="Calibri" w:cs="Calibri"/>
          <w:szCs w:val="20"/>
        </w:rPr>
      </w:pPr>
      <w:r w:rsidRPr="00A95A1E">
        <w:rPr>
          <w:rFonts w:ascii="Calibri" w:hAnsi="Calibri" w:cs="Calibri"/>
          <w:szCs w:val="20"/>
        </w:rPr>
        <w:lastRenderedPageBreak/>
        <w:t>If any material that is included in a paper is under copyright, the authors of the paper are responsible for obtaining copyright permissions, including any information required by the copyright holder, and be able to produce such permissions upon request.</w:t>
      </w:r>
    </w:p>
    <w:p w14:paraId="00DC491A" w14:textId="77777777" w:rsidR="0063006F" w:rsidRPr="00A16D2C" w:rsidRDefault="0063006F">
      <w:pPr>
        <w:rPr>
          <w:rFonts w:ascii="Calibri" w:hAnsi="Calibri" w:cs="Calibri"/>
        </w:rPr>
      </w:pPr>
    </w:p>
    <w:p w14:paraId="1DED2D35" w14:textId="77777777" w:rsidR="0063006F" w:rsidRPr="00A16D2C" w:rsidRDefault="00AB01B3">
      <w:pPr>
        <w:rPr>
          <w:rFonts w:ascii="Calibri" w:hAnsi="Calibri" w:cs="Calibri"/>
          <w:b/>
          <w:bCs/>
        </w:rPr>
      </w:pPr>
      <w:r w:rsidRPr="00A16D2C">
        <w:rPr>
          <w:rFonts w:ascii="Calibri" w:hAnsi="Calibri" w:cs="Calibri"/>
          <w:b/>
          <w:bCs/>
        </w:rPr>
        <w:t>Level-</w:t>
      </w:r>
      <w:r w:rsidR="0063006F" w:rsidRPr="00A16D2C">
        <w:rPr>
          <w:rFonts w:ascii="Calibri" w:hAnsi="Calibri" w:cs="Calibri"/>
          <w:b/>
          <w:bCs/>
        </w:rPr>
        <w:t>Two Heads</w:t>
      </w:r>
    </w:p>
    <w:p w14:paraId="2EEC1E07" w14:textId="77777777" w:rsidR="00A95A1E" w:rsidRPr="00A16D2C" w:rsidRDefault="00A95A1E">
      <w:pPr>
        <w:rPr>
          <w:rFonts w:ascii="Calibri" w:hAnsi="Calibri" w:cs="Calibri"/>
          <w:b/>
          <w:bCs/>
        </w:rPr>
      </w:pPr>
    </w:p>
    <w:p w14:paraId="3348B45E" w14:textId="77777777" w:rsidR="0063006F" w:rsidRPr="00A16D2C" w:rsidRDefault="0063006F">
      <w:pPr>
        <w:spacing w:line="480" w:lineRule="auto"/>
        <w:rPr>
          <w:rFonts w:ascii="Calibri" w:hAnsi="Calibri" w:cs="Calibri"/>
          <w:szCs w:val="20"/>
        </w:rPr>
      </w:pPr>
      <w:r w:rsidRPr="00A16D2C">
        <w:rPr>
          <w:rFonts w:ascii="Calibri" w:hAnsi="Calibri" w:cs="Calibri"/>
          <w:szCs w:val="20"/>
        </w:rPr>
        <w:t>All papers should be concise regardless of length. Long quotations should be avoided by referring to sources. Illustrations and tables, where they help clarify the meaning or are necessary to demonstrate results properly, are desirable, but they should be kept to a practicable minimum, and included on individual pages at the end of the manuscript</w:t>
      </w:r>
      <w:r w:rsidR="00A95A1E" w:rsidRPr="00A16D2C">
        <w:rPr>
          <w:rFonts w:ascii="Calibri" w:hAnsi="Calibri" w:cs="Calibri"/>
          <w:szCs w:val="20"/>
        </w:rPr>
        <w:t>.</w:t>
      </w:r>
    </w:p>
    <w:p w14:paraId="073C56BA" w14:textId="77777777" w:rsidR="0063006F" w:rsidRPr="00A16D2C" w:rsidRDefault="00AB01B3" w:rsidP="00502DDE">
      <w:pPr>
        <w:rPr>
          <w:rFonts w:ascii="Calibri" w:hAnsi="Calibri" w:cs="Calibri"/>
          <w:i/>
          <w:iCs/>
        </w:rPr>
      </w:pPr>
      <w:r w:rsidRPr="00A16D2C">
        <w:rPr>
          <w:rFonts w:ascii="Calibri" w:hAnsi="Calibri" w:cs="Calibri"/>
          <w:i/>
          <w:iCs/>
        </w:rPr>
        <w:t>Level-</w:t>
      </w:r>
      <w:r w:rsidR="0063006F" w:rsidRPr="00A16D2C">
        <w:rPr>
          <w:rFonts w:ascii="Calibri" w:hAnsi="Calibri" w:cs="Calibri"/>
          <w:i/>
          <w:iCs/>
        </w:rPr>
        <w:t>Three Heads</w:t>
      </w:r>
    </w:p>
    <w:p w14:paraId="30D7CDDD" w14:textId="77777777" w:rsidR="00502DDE" w:rsidRPr="00A16D2C" w:rsidRDefault="00502DDE" w:rsidP="00502DDE">
      <w:pPr>
        <w:rPr>
          <w:rFonts w:ascii="Calibri" w:hAnsi="Calibri" w:cs="Calibri"/>
          <w:szCs w:val="20"/>
        </w:rPr>
      </w:pPr>
    </w:p>
    <w:p w14:paraId="62016087" w14:textId="77777777" w:rsidR="0063006F" w:rsidRPr="00A16D2C" w:rsidRDefault="0063006F" w:rsidP="00502DDE">
      <w:pPr>
        <w:spacing w:line="480" w:lineRule="auto"/>
        <w:rPr>
          <w:rFonts w:ascii="Calibri" w:hAnsi="Calibri" w:cs="Calibri"/>
          <w:szCs w:val="20"/>
        </w:rPr>
      </w:pPr>
      <w:r w:rsidRPr="00A16D2C">
        <w:rPr>
          <w:rFonts w:ascii="Calibri" w:hAnsi="Calibri" w:cs="Calibri"/>
          <w:szCs w:val="20"/>
        </w:rPr>
        <w:t>It is ASME policy that SI units of measurement be included in all papers with the U.S. customary units provided in parentheses or in a supplementary table</w:t>
      </w:r>
      <w:r w:rsidRPr="00A16D2C">
        <w:rPr>
          <w:rFonts w:ascii="Calibri" w:hAnsi="Calibri" w:cs="Calibri"/>
        </w:rPr>
        <w:t>.</w:t>
      </w:r>
      <w:r w:rsidRPr="00A16D2C">
        <w:rPr>
          <w:rFonts w:ascii="Calibri" w:hAnsi="Calibri" w:cs="Calibri"/>
          <w:szCs w:val="20"/>
        </w:rPr>
        <w:t xml:space="preserve"> </w:t>
      </w:r>
    </w:p>
    <w:p w14:paraId="69E0F6F1" w14:textId="77777777" w:rsidR="00502DDE" w:rsidRPr="00A16D2C" w:rsidRDefault="00502DDE" w:rsidP="00502DDE">
      <w:pPr>
        <w:rPr>
          <w:rFonts w:ascii="Calibri" w:hAnsi="Calibri" w:cs="Calibri"/>
          <w:b/>
          <w:bCs/>
        </w:rPr>
      </w:pPr>
    </w:p>
    <w:p w14:paraId="766E6040" w14:textId="77777777" w:rsidR="0063006F" w:rsidRPr="00A16D2C" w:rsidRDefault="0063006F" w:rsidP="00502DDE">
      <w:pPr>
        <w:rPr>
          <w:rFonts w:ascii="Calibri" w:hAnsi="Calibri" w:cs="Calibri"/>
          <w:b/>
          <w:bCs/>
        </w:rPr>
      </w:pPr>
      <w:r w:rsidRPr="00A16D2C">
        <w:rPr>
          <w:rFonts w:ascii="Calibri" w:hAnsi="Calibri" w:cs="Calibri"/>
          <w:b/>
          <w:bCs/>
        </w:rPr>
        <w:t>ACKNOWLEDGMENT</w:t>
      </w:r>
    </w:p>
    <w:p w14:paraId="036F7C40" w14:textId="77777777" w:rsidR="00502DDE" w:rsidRPr="00A16D2C" w:rsidRDefault="00502DDE" w:rsidP="00502DDE">
      <w:pPr>
        <w:rPr>
          <w:rFonts w:ascii="Calibri" w:hAnsi="Calibri" w:cs="Calibri"/>
        </w:rPr>
      </w:pPr>
    </w:p>
    <w:p w14:paraId="66FE669C" w14:textId="77777777" w:rsidR="0063006F" w:rsidRPr="00A16D2C" w:rsidRDefault="0063006F" w:rsidP="00502DDE">
      <w:pPr>
        <w:spacing w:line="480" w:lineRule="auto"/>
        <w:rPr>
          <w:rFonts w:ascii="Calibri" w:hAnsi="Calibri" w:cs="Calibri"/>
          <w:szCs w:val="20"/>
        </w:rPr>
      </w:pPr>
      <w:r w:rsidRPr="00A16D2C">
        <w:rPr>
          <w:rFonts w:ascii="Calibri" w:hAnsi="Calibri" w:cs="Calibri"/>
        </w:rPr>
        <w:t xml:space="preserve">Please spell “acknowledgment” in American English is without an “e” after the “g” using </w:t>
      </w:r>
      <w:r w:rsidR="00502DDE" w:rsidRPr="00A16D2C">
        <w:rPr>
          <w:rFonts w:ascii="Calibri" w:hAnsi="Calibri" w:cs="Calibri"/>
        </w:rPr>
        <w:t xml:space="preserve">it in the </w:t>
      </w:r>
      <w:r w:rsidRPr="00A16D2C">
        <w:rPr>
          <w:rFonts w:ascii="Calibri" w:hAnsi="Calibri" w:cs="Calibri"/>
        </w:rPr>
        <w:t xml:space="preserve">singular </w:t>
      </w:r>
      <w:r w:rsidR="00502DDE" w:rsidRPr="00A16D2C">
        <w:rPr>
          <w:rFonts w:ascii="Calibri" w:hAnsi="Calibri" w:cs="Calibri"/>
        </w:rPr>
        <w:t xml:space="preserve">for the </w:t>
      </w:r>
      <w:r w:rsidRPr="00A16D2C">
        <w:rPr>
          <w:rFonts w:ascii="Calibri" w:hAnsi="Calibri" w:cs="Calibri"/>
        </w:rPr>
        <w:t xml:space="preserve">heading even if </w:t>
      </w:r>
      <w:r w:rsidR="00502DDE" w:rsidRPr="00A16D2C">
        <w:rPr>
          <w:rFonts w:ascii="Calibri" w:hAnsi="Calibri" w:cs="Calibri"/>
        </w:rPr>
        <w:t>there are multiple</w:t>
      </w:r>
      <w:r w:rsidRPr="00A16D2C">
        <w:rPr>
          <w:rFonts w:ascii="Calibri" w:hAnsi="Calibri" w:cs="Calibri"/>
        </w:rPr>
        <w:t xml:space="preserve"> acknowledgments. </w:t>
      </w:r>
      <w:r w:rsidRPr="00A16D2C">
        <w:rPr>
          <w:rFonts w:ascii="Calibri" w:hAnsi="Calibri" w:cs="Calibri"/>
          <w:szCs w:val="20"/>
        </w:rPr>
        <w:t>Specific company names should be mentioned only in the acknowledgment and not in the body of the manuscript.</w:t>
      </w:r>
      <w:r w:rsidR="00D76179" w:rsidRPr="00A16D2C">
        <w:rPr>
          <w:rFonts w:ascii="Calibri" w:hAnsi="Calibri" w:cs="Calibri"/>
          <w:szCs w:val="20"/>
        </w:rPr>
        <w:t xml:space="preserve"> </w:t>
      </w:r>
    </w:p>
    <w:p w14:paraId="48B353D3" w14:textId="77777777" w:rsidR="00502DDE" w:rsidRPr="00A16D2C" w:rsidRDefault="00502DDE" w:rsidP="00502DDE">
      <w:pPr>
        <w:spacing w:line="480" w:lineRule="auto"/>
        <w:rPr>
          <w:rFonts w:ascii="Calibri" w:hAnsi="Calibri" w:cs="Calibri"/>
          <w:b/>
          <w:szCs w:val="20"/>
        </w:rPr>
      </w:pPr>
      <w:r w:rsidRPr="00A16D2C">
        <w:rPr>
          <w:rFonts w:ascii="Calibri" w:hAnsi="Calibri" w:cs="Calibri"/>
          <w:b/>
          <w:szCs w:val="20"/>
        </w:rPr>
        <w:t>FUNDING</w:t>
      </w:r>
    </w:p>
    <w:p w14:paraId="22A3A7BC" w14:textId="77777777" w:rsidR="00502DDE" w:rsidRPr="00A16D2C" w:rsidRDefault="00502DDE" w:rsidP="00502DDE">
      <w:pPr>
        <w:spacing w:line="480" w:lineRule="auto"/>
        <w:rPr>
          <w:rFonts w:ascii="Calibri" w:hAnsi="Calibri" w:cs="Calibri"/>
        </w:rPr>
      </w:pPr>
      <w:r w:rsidRPr="00A16D2C">
        <w:rPr>
          <w:rFonts w:ascii="Calibri" w:hAnsi="Calibri" w:cs="Calibri"/>
          <w:szCs w:val="20"/>
        </w:rPr>
        <w:t xml:space="preserve">A separate section listing funding sources should be included. The full names along with their abbreviation should be included, e.g., U.S. Department of Energy (DOE). </w:t>
      </w:r>
    </w:p>
    <w:p w14:paraId="7B66A837" w14:textId="77777777" w:rsidR="00AB01B3" w:rsidRPr="00A16D2C" w:rsidRDefault="00AB01B3">
      <w:pPr>
        <w:rPr>
          <w:rFonts w:ascii="Calibri" w:hAnsi="Calibri" w:cs="Calibri"/>
          <w:b/>
          <w:bCs/>
        </w:rPr>
      </w:pPr>
      <w:r w:rsidRPr="00A16D2C">
        <w:rPr>
          <w:rFonts w:ascii="Calibri" w:hAnsi="Calibri" w:cs="Calibri"/>
          <w:b/>
          <w:bCs/>
        </w:rPr>
        <w:br w:type="page"/>
      </w:r>
    </w:p>
    <w:p w14:paraId="2C504CC7" w14:textId="77777777" w:rsidR="0063006F" w:rsidRPr="00A16D2C" w:rsidRDefault="0063006F">
      <w:pPr>
        <w:rPr>
          <w:rFonts w:ascii="Calibri" w:hAnsi="Calibri" w:cs="Calibri"/>
          <w:b/>
          <w:bCs/>
        </w:rPr>
      </w:pPr>
      <w:r w:rsidRPr="00A16D2C">
        <w:rPr>
          <w:rFonts w:ascii="Calibri" w:hAnsi="Calibri" w:cs="Calibri"/>
          <w:b/>
          <w:bCs/>
        </w:rPr>
        <w:lastRenderedPageBreak/>
        <w:t>NOMENCLATURE</w:t>
      </w:r>
    </w:p>
    <w:p w14:paraId="1F9E3F71" w14:textId="77777777" w:rsidR="0063006F" w:rsidRPr="00A16D2C" w:rsidRDefault="0063006F">
      <w:pPr>
        <w:rPr>
          <w:rFonts w:ascii="Calibri" w:hAnsi="Calibri" w:cs="Calibri"/>
        </w:rPr>
      </w:pPr>
    </w:p>
    <w:tbl>
      <w:tblPr>
        <w:tblW w:w="8820" w:type="dxa"/>
        <w:tblInd w:w="108" w:type="dxa"/>
        <w:tblLayout w:type="fixed"/>
        <w:tblLook w:val="0000" w:firstRow="0" w:lastRow="0" w:firstColumn="0" w:lastColumn="0" w:noHBand="0" w:noVBand="0"/>
      </w:tblPr>
      <w:tblGrid>
        <w:gridCol w:w="1440"/>
        <w:gridCol w:w="7380"/>
      </w:tblGrid>
      <w:tr w:rsidR="0063006F" w:rsidRPr="00A95A1E" w14:paraId="2A10DCBF" w14:textId="77777777">
        <w:trPr>
          <w:trHeight w:val="692"/>
        </w:trPr>
        <w:tc>
          <w:tcPr>
            <w:tcW w:w="1440" w:type="dxa"/>
          </w:tcPr>
          <w:p w14:paraId="14F4A107" w14:textId="77777777" w:rsidR="0063006F" w:rsidRPr="00A16D2C" w:rsidRDefault="0063006F">
            <w:pPr>
              <w:pStyle w:val="BodyTextIndent"/>
              <w:spacing w:before="40" w:line="480" w:lineRule="auto"/>
              <w:ind w:firstLine="0"/>
              <w:rPr>
                <w:rFonts w:ascii="Calibri" w:hAnsi="Calibri" w:cs="Calibri"/>
                <w:i/>
                <w:sz w:val="24"/>
              </w:rPr>
            </w:pPr>
            <w:r w:rsidRPr="00A16D2C">
              <w:rPr>
                <w:rFonts w:ascii="Calibri" w:hAnsi="Calibri" w:cs="Calibri"/>
                <w:i/>
                <w:sz w:val="24"/>
              </w:rPr>
              <w:t>V</w:t>
            </w:r>
          </w:p>
        </w:tc>
        <w:tc>
          <w:tcPr>
            <w:tcW w:w="7380" w:type="dxa"/>
          </w:tcPr>
          <w:p w14:paraId="07D24E42" w14:textId="77777777" w:rsidR="0063006F" w:rsidRPr="00A16D2C" w:rsidRDefault="0063006F" w:rsidP="00D76179">
            <w:pPr>
              <w:pStyle w:val="BodyTextIndent"/>
              <w:spacing w:before="40" w:line="480" w:lineRule="auto"/>
              <w:ind w:firstLine="0"/>
              <w:rPr>
                <w:rFonts w:ascii="Calibri" w:hAnsi="Calibri" w:cs="Calibri"/>
                <w:sz w:val="24"/>
              </w:rPr>
            </w:pPr>
            <w:r w:rsidRPr="00A16D2C">
              <w:rPr>
                <w:rFonts w:ascii="Calibri" w:hAnsi="Calibri" w:cs="Calibri"/>
                <w:sz w:val="24"/>
              </w:rPr>
              <w:t>variable</w:t>
            </w:r>
            <w:r w:rsidR="00D76179" w:rsidRPr="00A16D2C">
              <w:rPr>
                <w:rFonts w:ascii="Calibri" w:hAnsi="Calibri" w:cs="Calibri"/>
                <w:sz w:val="24"/>
              </w:rPr>
              <w:t>s</w:t>
            </w:r>
            <w:r w:rsidRPr="00A16D2C">
              <w:rPr>
                <w:rFonts w:ascii="Calibri" w:hAnsi="Calibri" w:cs="Calibri"/>
                <w:sz w:val="24"/>
              </w:rPr>
              <w:t xml:space="preserve"> </w:t>
            </w:r>
            <w:r w:rsidR="00D76179" w:rsidRPr="00A16D2C">
              <w:rPr>
                <w:rFonts w:ascii="Calibri" w:hAnsi="Calibri" w:cs="Calibri"/>
                <w:sz w:val="24"/>
              </w:rPr>
              <w:t xml:space="preserve">should appear </w:t>
            </w:r>
            <w:r w:rsidRPr="00A16D2C">
              <w:rPr>
                <w:rFonts w:ascii="Calibri" w:hAnsi="Calibri" w:cs="Calibri"/>
                <w:sz w:val="24"/>
              </w:rPr>
              <w:t>in first column</w:t>
            </w:r>
            <w:r w:rsidR="00D76179" w:rsidRPr="00A16D2C">
              <w:rPr>
                <w:rFonts w:ascii="Calibri" w:hAnsi="Calibri" w:cs="Calibri"/>
                <w:sz w:val="24"/>
              </w:rPr>
              <w:t xml:space="preserve"> with</w:t>
            </w:r>
            <w:r w:rsidRPr="00A16D2C">
              <w:rPr>
                <w:rFonts w:ascii="Calibri" w:hAnsi="Calibri" w:cs="Calibri"/>
                <w:sz w:val="24"/>
              </w:rPr>
              <w:t xml:space="preserve"> </w:t>
            </w:r>
            <w:r w:rsidR="00D76179" w:rsidRPr="00A16D2C">
              <w:rPr>
                <w:rFonts w:ascii="Calibri" w:hAnsi="Calibri" w:cs="Calibri"/>
                <w:sz w:val="24"/>
              </w:rPr>
              <w:t xml:space="preserve">the </w:t>
            </w:r>
            <w:r w:rsidRPr="00A16D2C">
              <w:rPr>
                <w:rFonts w:ascii="Calibri" w:hAnsi="Calibri" w:cs="Calibri"/>
                <w:sz w:val="24"/>
              </w:rPr>
              <w:t xml:space="preserve">description in </w:t>
            </w:r>
            <w:r w:rsidR="00D76179" w:rsidRPr="00A16D2C">
              <w:rPr>
                <w:rFonts w:ascii="Calibri" w:hAnsi="Calibri" w:cs="Calibri"/>
                <w:sz w:val="24"/>
              </w:rPr>
              <w:t>second</w:t>
            </w:r>
            <w:r w:rsidRPr="00A16D2C">
              <w:rPr>
                <w:rFonts w:ascii="Calibri" w:hAnsi="Calibri" w:cs="Calibri"/>
                <w:sz w:val="24"/>
              </w:rPr>
              <w:t xml:space="preserve"> column,</w:t>
            </w:r>
            <w:r w:rsidR="00D76179" w:rsidRPr="00A16D2C">
              <w:rPr>
                <w:rFonts w:ascii="Calibri" w:hAnsi="Calibri" w:cs="Calibri"/>
                <w:sz w:val="24"/>
              </w:rPr>
              <w:t xml:space="preserve"> </w:t>
            </w:r>
            <w:r w:rsidRPr="00A16D2C">
              <w:rPr>
                <w:rFonts w:ascii="Calibri" w:hAnsi="Calibri" w:cs="Calibri"/>
                <w:sz w:val="24"/>
              </w:rPr>
              <w:t>m</w:t>
            </w:r>
          </w:p>
        </w:tc>
      </w:tr>
      <w:tr w:rsidR="0063006F" w:rsidRPr="00A95A1E" w14:paraId="2926A1A7" w14:textId="77777777">
        <w:trPr>
          <w:trHeight w:val="674"/>
        </w:trPr>
        <w:tc>
          <w:tcPr>
            <w:tcW w:w="1440" w:type="dxa"/>
          </w:tcPr>
          <w:p w14:paraId="63F149A6" w14:textId="77777777" w:rsidR="0063006F" w:rsidRPr="00A16D2C" w:rsidRDefault="0063006F">
            <w:pPr>
              <w:pStyle w:val="BodyTextIndent"/>
              <w:spacing w:before="40" w:line="480" w:lineRule="auto"/>
              <w:ind w:firstLine="0"/>
              <w:rPr>
                <w:rFonts w:ascii="Calibri" w:hAnsi="Calibri" w:cs="Calibri"/>
                <w:i/>
                <w:sz w:val="24"/>
              </w:rPr>
            </w:pPr>
            <w:r w:rsidRPr="00A16D2C">
              <w:rPr>
                <w:rFonts w:ascii="Calibri" w:hAnsi="Calibri" w:cs="Calibri"/>
                <w:i/>
                <w:sz w:val="24"/>
              </w:rPr>
              <w:t>I</w:t>
            </w:r>
          </w:p>
        </w:tc>
        <w:tc>
          <w:tcPr>
            <w:tcW w:w="7380" w:type="dxa"/>
          </w:tcPr>
          <w:p w14:paraId="3AA36356" w14:textId="77777777" w:rsidR="0063006F" w:rsidRPr="00A16D2C" w:rsidRDefault="0063006F">
            <w:pPr>
              <w:pStyle w:val="BodyTextIndent"/>
              <w:spacing w:before="40" w:line="480" w:lineRule="auto"/>
              <w:ind w:firstLine="0"/>
              <w:rPr>
                <w:rFonts w:ascii="Calibri" w:hAnsi="Calibri" w:cs="Calibri"/>
                <w:sz w:val="24"/>
              </w:rPr>
            </w:pPr>
            <w:r w:rsidRPr="00A16D2C">
              <w:rPr>
                <w:rFonts w:ascii="Calibri" w:hAnsi="Calibri" w:cs="Calibri"/>
                <w:sz w:val="24"/>
              </w:rPr>
              <w:t>all variables should appear in italics</w:t>
            </w:r>
          </w:p>
        </w:tc>
      </w:tr>
      <w:tr w:rsidR="0063006F" w:rsidRPr="00A95A1E" w14:paraId="1E991622" w14:textId="77777777">
        <w:trPr>
          <w:trHeight w:val="692"/>
        </w:trPr>
        <w:tc>
          <w:tcPr>
            <w:tcW w:w="1440" w:type="dxa"/>
          </w:tcPr>
          <w:p w14:paraId="4A143B1D" w14:textId="77777777" w:rsidR="0063006F" w:rsidRPr="00A16D2C" w:rsidRDefault="0063006F">
            <w:pPr>
              <w:pStyle w:val="BodyTextIndent"/>
              <w:spacing w:before="40" w:line="480" w:lineRule="auto"/>
              <w:ind w:firstLine="0"/>
              <w:rPr>
                <w:rFonts w:ascii="Calibri" w:hAnsi="Calibri" w:cs="Calibri"/>
                <w:i/>
                <w:sz w:val="24"/>
              </w:rPr>
            </w:pPr>
            <w:proofErr w:type="spellStart"/>
            <w:r w:rsidRPr="00A16D2C">
              <w:rPr>
                <w:rFonts w:ascii="Calibri" w:hAnsi="Calibri" w:cs="Calibri"/>
                <w:i/>
                <w:sz w:val="24"/>
              </w:rPr>
              <w:t>tl</w:t>
            </w:r>
            <w:proofErr w:type="spellEnd"/>
          </w:p>
        </w:tc>
        <w:tc>
          <w:tcPr>
            <w:tcW w:w="7380" w:type="dxa"/>
          </w:tcPr>
          <w:p w14:paraId="052CB143" w14:textId="77777777" w:rsidR="0063006F" w:rsidRPr="00A16D2C" w:rsidRDefault="0063006F">
            <w:pPr>
              <w:pStyle w:val="BodyTextIndent"/>
              <w:spacing w:before="40" w:line="480" w:lineRule="auto"/>
              <w:ind w:firstLine="0"/>
              <w:rPr>
                <w:rFonts w:ascii="Calibri" w:hAnsi="Calibri" w:cs="Calibri"/>
                <w:sz w:val="24"/>
              </w:rPr>
            </w:pPr>
            <w:r w:rsidRPr="00A16D2C">
              <w:rPr>
                <w:rFonts w:ascii="Calibri" w:hAnsi="Calibri" w:cs="Calibri"/>
                <w:sz w:val="24"/>
              </w:rPr>
              <w:t>two-letter abbreviations should appear in italics</w:t>
            </w:r>
          </w:p>
        </w:tc>
      </w:tr>
      <w:tr w:rsidR="0063006F" w:rsidRPr="00A95A1E" w14:paraId="27E4084D" w14:textId="77777777">
        <w:trPr>
          <w:trHeight w:val="674"/>
        </w:trPr>
        <w:tc>
          <w:tcPr>
            <w:tcW w:w="1440" w:type="dxa"/>
          </w:tcPr>
          <w:p w14:paraId="71F2D211" w14:textId="77777777" w:rsidR="0063006F" w:rsidRPr="00A16D2C" w:rsidRDefault="0063006F">
            <w:pPr>
              <w:pStyle w:val="BodyTextIndent"/>
              <w:spacing w:before="40" w:line="480" w:lineRule="auto"/>
              <w:ind w:firstLine="0"/>
              <w:rPr>
                <w:rFonts w:ascii="Calibri" w:hAnsi="Calibri" w:cs="Calibri"/>
                <w:iCs/>
                <w:sz w:val="24"/>
              </w:rPr>
            </w:pPr>
            <w:proofErr w:type="spellStart"/>
            <w:r w:rsidRPr="00A16D2C">
              <w:rPr>
                <w:rFonts w:ascii="Calibri" w:hAnsi="Calibri" w:cs="Calibri"/>
                <w:iCs/>
                <w:sz w:val="24"/>
              </w:rPr>
              <w:t>tla</w:t>
            </w:r>
            <w:proofErr w:type="spellEnd"/>
          </w:p>
        </w:tc>
        <w:tc>
          <w:tcPr>
            <w:tcW w:w="7380" w:type="dxa"/>
          </w:tcPr>
          <w:p w14:paraId="0B71CD77" w14:textId="77777777" w:rsidR="0063006F" w:rsidRPr="00A16D2C" w:rsidRDefault="0063006F">
            <w:pPr>
              <w:pStyle w:val="BodyTextIndent"/>
              <w:spacing w:before="40" w:line="480" w:lineRule="auto"/>
              <w:ind w:firstLine="0"/>
              <w:rPr>
                <w:rFonts w:ascii="Calibri" w:hAnsi="Calibri" w:cs="Calibri"/>
                <w:sz w:val="24"/>
              </w:rPr>
            </w:pPr>
            <w:r w:rsidRPr="00A16D2C">
              <w:rPr>
                <w:rFonts w:ascii="Calibri" w:hAnsi="Calibri" w:cs="Calibri"/>
                <w:sz w:val="24"/>
              </w:rPr>
              <w:t>three-letter abbreviations should not appear in italics</w:t>
            </w:r>
          </w:p>
        </w:tc>
      </w:tr>
      <w:tr w:rsidR="0063006F" w:rsidRPr="00A95A1E" w14:paraId="45613E0E" w14:textId="77777777">
        <w:trPr>
          <w:trHeight w:val="674"/>
        </w:trPr>
        <w:tc>
          <w:tcPr>
            <w:tcW w:w="1440" w:type="dxa"/>
          </w:tcPr>
          <w:p w14:paraId="721F430B"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Re</w:t>
            </w:r>
          </w:p>
        </w:tc>
        <w:tc>
          <w:tcPr>
            <w:tcW w:w="7380" w:type="dxa"/>
          </w:tcPr>
          <w:p w14:paraId="345BEB5E" w14:textId="77777777" w:rsidR="0063006F" w:rsidRPr="00A16D2C" w:rsidRDefault="0063006F">
            <w:pPr>
              <w:pStyle w:val="BodyTextIndent"/>
              <w:spacing w:before="40" w:line="480" w:lineRule="auto"/>
              <w:ind w:firstLine="0"/>
              <w:rPr>
                <w:rFonts w:ascii="Calibri" w:hAnsi="Calibri" w:cs="Calibri"/>
                <w:sz w:val="24"/>
              </w:rPr>
            </w:pPr>
            <w:r w:rsidRPr="00A16D2C">
              <w:rPr>
                <w:rFonts w:ascii="Calibri" w:hAnsi="Calibri" w:cs="Calibri"/>
                <w:sz w:val="24"/>
              </w:rPr>
              <w:t>Reynolds number and similar abbreviations do not use italics</w:t>
            </w:r>
          </w:p>
        </w:tc>
      </w:tr>
      <w:tr w:rsidR="0063006F" w:rsidRPr="00A95A1E" w14:paraId="43F1A0B7" w14:textId="77777777">
        <w:trPr>
          <w:trHeight w:val="674"/>
        </w:trPr>
        <w:tc>
          <w:tcPr>
            <w:tcW w:w="1440" w:type="dxa"/>
          </w:tcPr>
          <w:p w14:paraId="3E966ECF" w14:textId="77777777" w:rsidR="0063006F" w:rsidRPr="00A16D2C" w:rsidRDefault="0063006F">
            <w:pPr>
              <w:pStyle w:val="BodyTextIndent"/>
              <w:spacing w:before="40" w:line="480" w:lineRule="auto"/>
              <w:ind w:firstLine="0"/>
              <w:rPr>
                <w:rFonts w:ascii="Calibri" w:hAnsi="Calibri" w:cs="Calibri"/>
                <w:i/>
                <w:sz w:val="24"/>
              </w:rPr>
            </w:pPr>
            <w:r w:rsidRPr="00A16D2C">
              <w:rPr>
                <w:rFonts w:ascii="Calibri" w:hAnsi="Calibri" w:cs="Calibri"/>
                <w:i/>
                <w:sz w:val="24"/>
              </w:rPr>
              <w:t>T</w:t>
            </w:r>
          </w:p>
        </w:tc>
        <w:tc>
          <w:tcPr>
            <w:tcW w:w="7380" w:type="dxa"/>
          </w:tcPr>
          <w:p w14:paraId="2C25DF3B" w14:textId="77777777" w:rsidR="0063006F" w:rsidRPr="00A16D2C" w:rsidRDefault="0063006F" w:rsidP="00D76179">
            <w:pPr>
              <w:pStyle w:val="BodyTextIndent"/>
              <w:spacing w:before="40" w:line="480" w:lineRule="auto"/>
              <w:ind w:firstLine="0"/>
              <w:rPr>
                <w:rFonts w:ascii="Calibri" w:hAnsi="Calibri" w:cs="Calibri"/>
                <w:sz w:val="24"/>
              </w:rPr>
            </w:pPr>
            <w:r w:rsidRPr="00A16D2C">
              <w:rPr>
                <w:rFonts w:ascii="Calibri" w:hAnsi="Calibri" w:cs="Calibri"/>
                <w:sz w:val="24"/>
              </w:rPr>
              <w:t xml:space="preserve">use the “Tab” key to add more rows to </w:t>
            </w:r>
            <w:r w:rsidR="00D76179" w:rsidRPr="00A16D2C">
              <w:rPr>
                <w:rFonts w:ascii="Calibri" w:hAnsi="Calibri" w:cs="Calibri"/>
                <w:sz w:val="24"/>
              </w:rPr>
              <w:t>this</w:t>
            </w:r>
            <w:r w:rsidRPr="00A16D2C">
              <w:rPr>
                <w:rFonts w:ascii="Calibri" w:hAnsi="Calibri" w:cs="Calibri"/>
                <w:sz w:val="24"/>
              </w:rPr>
              <w:t xml:space="preserve"> table</w:t>
            </w:r>
          </w:p>
        </w:tc>
      </w:tr>
    </w:tbl>
    <w:p w14:paraId="27AF74DB" w14:textId="77777777" w:rsidR="0063006F" w:rsidRPr="00A16D2C" w:rsidRDefault="0063006F">
      <w:pPr>
        <w:rPr>
          <w:rFonts w:ascii="Calibri" w:hAnsi="Calibri" w:cs="Calibri"/>
        </w:rPr>
      </w:pPr>
    </w:p>
    <w:p w14:paraId="1122D060" w14:textId="77777777" w:rsidR="00AB01B3" w:rsidRPr="00A16D2C" w:rsidRDefault="00AB01B3">
      <w:pPr>
        <w:rPr>
          <w:rFonts w:ascii="Calibri" w:hAnsi="Calibri" w:cs="Calibri"/>
          <w:b/>
          <w:bCs/>
        </w:rPr>
      </w:pPr>
      <w:r w:rsidRPr="00A16D2C">
        <w:rPr>
          <w:rFonts w:ascii="Calibri" w:hAnsi="Calibri" w:cs="Calibri"/>
          <w:b/>
          <w:bCs/>
        </w:rPr>
        <w:br w:type="page"/>
      </w:r>
    </w:p>
    <w:p w14:paraId="7FA0AC0B" w14:textId="77777777" w:rsidR="0063006F" w:rsidRPr="00A16D2C" w:rsidRDefault="0063006F">
      <w:pPr>
        <w:rPr>
          <w:rFonts w:ascii="Calibri" w:hAnsi="Calibri" w:cs="Calibri"/>
          <w:b/>
          <w:bCs/>
        </w:rPr>
      </w:pPr>
      <w:r w:rsidRPr="00A16D2C">
        <w:rPr>
          <w:rFonts w:ascii="Calibri" w:hAnsi="Calibri" w:cs="Calibri"/>
          <w:b/>
          <w:bCs/>
        </w:rPr>
        <w:lastRenderedPageBreak/>
        <w:t>REFERENCES</w:t>
      </w:r>
    </w:p>
    <w:p w14:paraId="51F5128A" w14:textId="77777777" w:rsidR="0063006F" w:rsidRPr="00A16D2C" w:rsidRDefault="0063006F">
      <w:pPr>
        <w:rPr>
          <w:rFonts w:ascii="Calibri" w:hAnsi="Calibri" w:cs="Calibri"/>
        </w:rPr>
      </w:pPr>
      <w:r w:rsidRPr="00A16D2C">
        <w:rPr>
          <w:rFonts w:ascii="Calibri" w:hAnsi="Calibri" w:cs="Calibri"/>
        </w:rPr>
        <w:t xml:space="preserve">(Samples of the </w:t>
      </w:r>
      <w:proofErr w:type="gramStart"/>
      <w:r w:rsidRPr="00A16D2C">
        <w:rPr>
          <w:rFonts w:ascii="Calibri" w:hAnsi="Calibri" w:cs="Calibri"/>
        </w:rPr>
        <w:t>most commonly referenced</w:t>
      </w:r>
      <w:proofErr w:type="gramEnd"/>
      <w:r w:rsidRPr="00A16D2C">
        <w:rPr>
          <w:rFonts w:ascii="Calibri" w:hAnsi="Calibri" w:cs="Calibri"/>
        </w:rPr>
        <w:t xml:space="preserve"> materials are provided. If in doubt, </w:t>
      </w:r>
      <w:r w:rsidR="003E4039" w:rsidRPr="00A16D2C">
        <w:rPr>
          <w:rFonts w:ascii="Calibri" w:hAnsi="Calibri" w:cs="Calibri"/>
        </w:rPr>
        <w:t xml:space="preserve">please refer to the latest editor of the </w:t>
      </w:r>
      <w:r w:rsidR="003E4039" w:rsidRPr="00A16D2C">
        <w:rPr>
          <w:rFonts w:ascii="Calibri" w:hAnsi="Calibri" w:cs="Calibri"/>
          <w:i/>
        </w:rPr>
        <w:t>Chicago Manual of Style</w:t>
      </w:r>
      <w:r w:rsidR="003E4039" w:rsidRPr="00A16D2C">
        <w:rPr>
          <w:rFonts w:ascii="Calibri" w:hAnsi="Calibri" w:cs="Calibri"/>
        </w:rPr>
        <w:t>. DOIs should be provided whenever possible for the greatest accuracy.</w:t>
      </w:r>
    </w:p>
    <w:p w14:paraId="41D50B61" w14:textId="77777777" w:rsidR="0063006F" w:rsidRPr="00A16D2C" w:rsidRDefault="0063006F">
      <w:pPr>
        <w:rPr>
          <w:rFonts w:ascii="Calibri" w:hAnsi="Calibri" w:cs="Calibri"/>
        </w:rPr>
      </w:pPr>
    </w:p>
    <w:p w14:paraId="25225A83" w14:textId="77777777" w:rsidR="0063006F" w:rsidRPr="00A16D2C" w:rsidRDefault="0063006F">
      <w:pPr>
        <w:rPr>
          <w:rFonts w:ascii="Calibri" w:hAnsi="Calibri" w:cs="Calibri"/>
        </w:rPr>
      </w:pPr>
      <w:r w:rsidRPr="00A16D2C">
        <w:rPr>
          <w:rFonts w:ascii="Calibri" w:hAnsi="Calibri" w:cs="Calibri"/>
        </w:rPr>
        <w:t>[1] Ning, X., and Lovell, M. R., 2002, "On the Sliding Friction Characteristics of Unidirectional Con</w:t>
      </w:r>
      <w:r w:rsidR="003E4039" w:rsidRPr="00A16D2C">
        <w:rPr>
          <w:rFonts w:ascii="Calibri" w:hAnsi="Calibri" w:cs="Calibri"/>
        </w:rPr>
        <w:t>tinuous FRP Composites," ASME Journal of</w:t>
      </w:r>
      <w:r w:rsidRPr="00A16D2C">
        <w:rPr>
          <w:rFonts w:ascii="Calibri" w:hAnsi="Calibri" w:cs="Calibri"/>
        </w:rPr>
        <w:t xml:space="preserve"> Tribol</w:t>
      </w:r>
      <w:r w:rsidR="003E4039" w:rsidRPr="00A16D2C">
        <w:rPr>
          <w:rFonts w:ascii="Calibri" w:hAnsi="Calibri" w:cs="Calibri"/>
        </w:rPr>
        <w:t>ogy</w:t>
      </w:r>
      <w:r w:rsidRPr="00A16D2C">
        <w:rPr>
          <w:rFonts w:ascii="Calibri" w:hAnsi="Calibri" w:cs="Calibri"/>
        </w:rPr>
        <w:t xml:space="preserve">, </w:t>
      </w:r>
      <w:r w:rsidRPr="00A16D2C">
        <w:rPr>
          <w:rFonts w:ascii="Calibri" w:hAnsi="Calibri" w:cs="Calibri"/>
          <w:b/>
          <w:bCs/>
        </w:rPr>
        <w:t>124</w:t>
      </w:r>
      <w:r w:rsidRPr="00A16D2C">
        <w:rPr>
          <w:rFonts w:ascii="Calibri" w:hAnsi="Calibri" w:cs="Calibri"/>
        </w:rPr>
        <w:t>(1), pp. 5-13.</w:t>
      </w:r>
      <w:r w:rsidR="003E4039" w:rsidRPr="00A16D2C">
        <w:rPr>
          <w:rFonts w:ascii="Calibri" w:hAnsi="Calibri" w:cs="Calibri"/>
        </w:rPr>
        <w:t xml:space="preserve"> DOI: 10.1115/1.40224567</w:t>
      </w:r>
    </w:p>
    <w:p w14:paraId="31F71800" w14:textId="77777777" w:rsidR="0063006F" w:rsidRPr="00A16D2C" w:rsidRDefault="0063006F">
      <w:pPr>
        <w:rPr>
          <w:rFonts w:ascii="Calibri" w:hAnsi="Calibri" w:cs="Calibri"/>
        </w:rPr>
      </w:pPr>
    </w:p>
    <w:p w14:paraId="6F608B9E" w14:textId="77777777" w:rsidR="0063006F" w:rsidRPr="00A16D2C" w:rsidRDefault="0063006F">
      <w:pPr>
        <w:rPr>
          <w:rFonts w:ascii="Calibri" w:hAnsi="Calibri" w:cs="Calibri"/>
        </w:rPr>
      </w:pPr>
      <w:r w:rsidRPr="00A16D2C">
        <w:rPr>
          <w:rFonts w:ascii="Calibri" w:hAnsi="Calibri" w:cs="Calibri"/>
        </w:rPr>
        <w:t xml:space="preserve">[2] Barnes, M., 2001, "Stresses in Solenoids," J. Appl. Phys., </w:t>
      </w:r>
      <w:r w:rsidRPr="00A16D2C">
        <w:rPr>
          <w:rFonts w:ascii="Calibri" w:hAnsi="Calibri" w:cs="Calibri"/>
          <w:b/>
          <w:bCs/>
        </w:rPr>
        <w:t>48</w:t>
      </w:r>
      <w:r w:rsidRPr="00A16D2C">
        <w:rPr>
          <w:rFonts w:ascii="Calibri" w:hAnsi="Calibri" w:cs="Calibri"/>
        </w:rPr>
        <w:t>(5), pp. 2000-2008.</w:t>
      </w:r>
      <w:r w:rsidR="003E4039" w:rsidRPr="00A16D2C">
        <w:rPr>
          <w:rFonts w:ascii="Calibri" w:hAnsi="Calibri" w:cs="Calibri"/>
        </w:rPr>
        <w:t xml:space="preserve"> DOI: 10.1115/1.40224567</w:t>
      </w:r>
    </w:p>
    <w:p w14:paraId="65D92182" w14:textId="77777777" w:rsidR="0063006F" w:rsidRPr="00A16D2C" w:rsidRDefault="0063006F">
      <w:pPr>
        <w:rPr>
          <w:rFonts w:ascii="Calibri" w:hAnsi="Calibri" w:cs="Calibri"/>
        </w:rPr>
      </w:pPr>
    </w:p>
    <w:p w14:paraId="55E774D5" w14:textId="77777777" w:rsidR="0063006F" w:rsidRPr="00A16D2C" w:rsidRDefault="0063006F">
      <w:pPr>
        <w:rPr>
          <w:rFonts w:ascii="Calibri" w:hAnsi="Calibri" w:cs="Calibri"/>
          <w:b/>
        </w:rPr>
      </w:pPr>
      <w:r w:rsidRPr="00A16D2C">
        <w:rPr>
          <w:rFonts w:ascii="Calibri" w:hAnsi="Calibri" w:cs="Calibri"/>
        </w:rPr>
        <w:t xml:space="preserve">[3] Jones, J., 2000, </w:t>
      </w:r>
      <w:r w:rsidRPr="00A16D2C">
        <w:rPr>
          <w:rFonts w:ascii="Calibri" w:hAnsi="Calibri" w:cs="Calibri"/>
          <w:i/>
          <w:iCs/>
        </w:rPr>
        <w:t>Contact Mechanics</w:t>
      </w:r>
      <w:r w:rsidRPr="00A16D2C">
        <w:rPr>
          <w:rFonts w:ascii="Calibri" w:hAnsi="Calibri" w:cs="Calibri"/>
        </w:rPr>
        <w:t>, Cambridge University Press, Cambridge, UK, Chap. 6.</w:t>
      </w:r>
      <w:r w:rsidR="003E4039" w:rsidRPr="00A16D2C">
        <w:rPr>
          <w:rFonts w:ascii="Calibri" w:hAnsi="Calibri" w:cs="Calibri"/>
        </w:rPr>
        <w:t xml:space="preserve"> ISBN: </w:t>
      </w:r>
      <w:r w:rsidR="003E4039" w:rsidRPr="00A16D2C">
        <w:rPr>
          <w:rFonts w:ascii="Calibri" w:hAnsi="Calibri" w:cs="Calibri"/>
          <w:lang w:val="en"/>
        </w:rPr>
        <w:t>978-3-16-148410-0</w:t>
      </w:r>
    </w:p>
    <w:p w14:paraId="2B79EBD8" w14:textId="77777777" w:rsidR="0063006F" w:rsidRPr="00A16D2C" w:rsidRDefault="0063006F">
      <w:pPr>
        <w:rPr>
          <w:rFonts w:ascii="Calibri" w:hAnsi="Calibri" w:cs="Calibri"/>
        </w:rPr>
      </w:pPr>
    </w:p>
    <w:p w14:paraId="7F59767C" w14:textId="77777777" w:rsidR="0063006F" w:rsidRPr="00A16D2C" w:rsidRDefault="0063006F">
      <w:pPr>
        <w:rPr>
          <w:rFonts w:ascii="Calibri" w:hAnsi="Calibri" w:cs="Calibri"/>
        </w:rPr>
      </w:pPr>
      <w:r w:rsidRPr="00A16D2C">
        <w:rPr>
          <w:rFonts w:ascii="Calibri" w:hAnsi="Calibri" w:cs="Calibri"/>
        </w:rPr>
        <w:t xml:space="preserve">[4] Lee, Y., </w:t>
      </w:r>
      <w:proofErr w:type="spellStart"/>
      <w:r w:rsidRPr="00A16D2C">
        <w:rPr>
          <w:rFonts w:ascii="Calibri" w:hAnsi="Calibri" w:cs="Calibri"/>
        </w:rPr>
        <w:t>Korpela</w:t>
      </w:r>
      <w:proofErr w:type="spellEnd"/>
      <w:r w:rsidRPr="00A16D2C">
        <w:rPr>
          <w:rFonts w:ascii="Calibri" w:hAnsi="Calibri" w:cs="Calibri"/>
        </w:rPr>
        <w:t xml:space="preserve">, S. A., and Horne, R. N., 1982, "Structure of Multi-Cellular Natural Convection in a Tall Vertical Annulus," </w:t>
      </w:r>
      <w:r w:rsidRPr="00A16D2C">
        <w:rPr>
          <w:rFonts w:ascii="Calibri" w:hAnsi="Calibri" w:cs="Calibri"/>
          <w:i/>
          <w:iCs/>
        </w:rPr>
        <w:t>Proc. 7th International Heat Transfer Conference</w:t>
      </w:r>
      <w:r w:rsidRPr="00A16D2C">
        <w:rPr>
          <w:rFonts w:ascii="Calibri" w:hAnsi="Calibri" w:cs="Calibri"/>
        </w:rPr>
        <w:t xml:space="preserve">, U. </w:t>
      </w:r>
      <w:proofErr w:type="spellStart"/>
      <w:r w:rsidRPr="00A16D2C">
        <w:rPr>
          <w:rFonts w:ascii="Calibri" w:hAnsi="Calibri" w:cs="Calibri"/>
        </w:rPr>
        <w:t>Grigul</w:t>
      </w:r>
      <w:proofErr w:type="spellEnd"/>
      <w:r w:rsidRPr="00A16D2C">
        <w:rPr>
          <w:rFonts w:ascii="Calibri" w:hAnsi="Calibri" w:cs="Calibri"/>
        </w:rPr>
        <w:t xml:space="preserve"> et al., eds., Hemisphere, Washington, DC, </w:t>
      </w:r>
      <w:r w:rsidRPr="00A16D2C">
        <w:rPr>
          <w:rFonts w:ascii="Calibri" w:hAnsi="Calibri" w:cs="Calibri"/>
          <w:b/>
          <w:bCs/>
        </w:rPr>
        <w:t>2</w:t>
      </w:r>
      <w:r w:rsidRPr="00A16D2C">
        <w:rPr>
          <w:rFonts w:ascii="Calibri" w:hAnsi="Calibri" w:cs="Calibri"/>
        </w:rPr>
        <w:t>, pp. 221-226.</w:t>
      </w:r>
    </w:p>
    <w:p w14:paraId="26237C05" w14:textId="77777777" w:rsidR="0063006F" w:rsidRPr="00A16D2C" w:rsidRDefault="0063006F">
      <w:pPr>
        <w:rPr>
          <w:rFonts w:ascii="Calibri" w:hAnsi="Calibri" w:cs="Calibri"/>
        </w:rPr>
      </w:pPr>
    </w:p>
    <w:p w14:paraId="3A5980CB" w14:textId="77777777" w:rsidR="0063006F" w:rsidRPr="00A16D2C" w:rsidRDefault="0063006F">
      <w:pPr>
        <w:rPr>
          <w:rFonts w:ascii="Calibri" w:hAnsi="Calibri" w:cs="Calibri"/>
        </w:rPr>
      </w:pPr>
      <w:r w:rsidRPr="00A16D2C">
        <w:rPr>
          <w:rFonts w:ascii="Calibri" w:hAnsi="Calibri" w:cs="Calibri"/>
        </w:rPr>
        <w:t xml:space="preserve">[5] Hashish, M., 2000, "600 MPa Waterjet Technology Development," </w:t>
      </w:r>
      <w:r w:rsidRPr="00A16D2C">
        <w:rPr>
          <w:rFonts w:ascii="Calibri" w:hAnsi="Calibri" w:cs="Calibri"/>
          <w:i/>
          <w:iCs/>
        </w:rPr>
        <w:t>High Pressure Technology</w:t>
      </w:r>
      <w:r w:rsidRPr="00A16D2C">
        <w:rPr>
          <w:rFonts w:ascii="Calibri" w:hAnsi="Calibri" w:cs="Calibri"/>
        </w:rPr>
        <w:t>, PVP-Vol. 406, pp. 135-140.</w:t>
      </w:r>
    </w:p>
    <w:p w14:paraId="16AEAF56" w14:textId="77777777" w:rsidR="0063006F" w:rsidRPr="00A16D2C" w:rsidRDefault="0063006F">
      <w:pPr>
        <w:rPr>
          <w:rFonts w:ascii="Calibri" w:hAnsi="Calibri" w:cs="Calibri"/>
        </w:rPr>
      </w:pPr>
    </w:p>
    <w:p w14:paraId="46892393" w14:textId="77777777" w:rsidR="0063006F" w:rsidRPr="00A16D2C" w:rsidRDefault="0063006F">
      <w:pPr>
        <w:rPr>
          <w:rFonts w:ascii="Calibri" w:hAnsi="Calibri" w:cs="Calibri"/>
        </w:rPr>
      </w:pPr>
      <w:r w:rsidRPr="00A16D2C">
        <w:rPr>
          <w:rFonts w:ascii="Calibri" w:hAnsi="Calibri" w:cs="Calibri"/>
        </w:rPr>
        <w:t>[6] Watson, D. W., 1997, "Thermodynamic Analysis," ASME Paper No. 97-GT-288.</w:t>
      </w:r>
    </w:p>
    <w:p w14:paraId="16269420" w14:textId="77777777" w:rsidR="0063006F" w:rsidRPr="00A16D2C" w:rsidRDefault="0063006F">
      <w:pPr>
        <w:rPr>
          <w:rFonts w:ascii="Calibri" w:hAnsi="Calibri" w:cs="Calibri"/>
        </w:rPr>
      </w:pPr>
    </w:p>
    <w:p w14:paraId="610D3B4E" w14:textId="77777777" w:rsidR="0063006F" w:rsidRPr="00A16D2C" w:rsidRDefault="0063006F">
      <w:pPr>
        <w:rPr>
          <w:rFonts w:ascii="Calibri" w:hAnsi="Calibri" w:cs="Calibri"/>
        </w:rPr>
      </w:pPr>
      <w:r w:rsidRPr="00A16D2C">
        <w:rPr>
          <w:rFonts w:ascii="Calibri" w:hAnsi="Calibri" w:cs="Calibri"/>
        </w:rPr>
        <w:t>[7] Tung, C. Y., 1982, "Evaporative Heat Transfer in the Contact Line of a Mixture," Ph.D. thesis, Rensselaer Polytechnic Institute, Troy, NY.</w:t>
      </w:r>
    </w:p>
    <w:p w14:paraId="53A91B91" w14:textId="77777777" w:rsidR="0063006F" w:rsidRPr="00A16D2C" w:rsidRDefault="0063006F">
      <w:pPr>
        <w:rPr>
          <w:rFonts w:ascii="Calibri" w:hAnsi="Calibri" w:cs="Calibri"/>
        </w:rPr>
      </w:pPr>
    </w:p>
    <w:p w14:paraId="199369A9" w14:textId="77777777" w:rsidR="0063006F" w:rsidRPr="00A16D2C" w:rsidRDefault="0063006F">
      <w:pPr>
        <w:rPr>
          <w:rFonts w:ascii="Calibri" w:hAnsi="Calibri" w:cs="Calibri"/>
        </w:rPr>
      </w:pPr>
      <w:r w:rsidRPr="00A16D2C">
        <w:rPr>
          <w:rFonts w:ascii="Calibri" w:hAnsi="Calibri" w:cs="Calibri"/>
        </w:rPr>
        <w:t>[8] Kwon, O. K., and Pletcher, R. H., 1981, "Prediction of the Incompressible Flow Over A Rearward-Facing Step," Technical Report No. HTL-26, CFD-4, Iowa State Univ., Ames, IA.</w:t>
      </w:r>
    </w:p>
    <w:p w14:paraId="47494605" w14:textId="77777777" w:rsidR="0063006F" w:rsidRPr="00A16D2C" w:rsidRDefault="0063006F">
      <w:pPr>
        <w:rPr>
          <w:rFonts w:ascii="Calibri" w:hAnsi="Calibri" w:cs="Calibri"/>
        </w:rPr>
      </w:pPr>
    </w:p>
    <w:p w14:paraId="61100E8C" w14:textId="77777777" w:rsidR="0063006F" w:rsidRPr="00A16D2C" w:rsidRDefault="0063006F">
      <w:pPr>
        <w:rPr>
          <w:rFonts w:ascii="Calibri" w:hAnsi="Calibri" w:cs="Calibri"/>
        </w:rPr>
      </w:pPr>
      <w:r w:rsidRPr="00A16D2C">
        <w:rPr>
          <w:rFonts w:ascii="Calibri" w:hAnsi="Calibri" w:cs="Calibri"/>
        </w:rPr>
        <w:t>[9] Smith, R., 2002, "Conformal Lubricated Contact of Cylindrical Surfaces Involved in a Non-Steady Motion," Ph.D. thesis, http://www.cas.phys.unm.edu/rsmith/homepage.html</w:t>
      </w:r>
    </w:p>
    <w:p w14:paraId="400AFDCE" w14:textId="77777777" w:rsidR="0063006F" w:rsidRPr="00A16D2C" w:rsidRDefault="0063006F">
      <w:pPr>
        <w:rPr>
          <w:rFonts w:ascii="Calibri" w:hAnsi="Calibri" w:cs="Calibri"/>
        </w:rPr>
      </w:pPr>
    </w:p>
    <w:p w14:paraId="00B7A5BA" w14:textId="77777777" w:rsidR="0063006F" w:rsidRPr="00A16D2C" w:rsidRDefault="0063006F">
      <w:pPr>
        <w:rPr>
          <w:rFonts w:ascii="Calibri" w:hAnsi="Calibri" w:cs="Calibri"/>
        </w:rPr>
      </w:pPr>
      <w:r w:rsidRPr="00A16D2C">
        <w:rPr>
          <w:rFonts w:ascii="Calibri" w:hAnsi="Calibri" w:cs="Calibri"/>
        </w:rPr>
        <w:br w:type="page"/>
      </w:r>
    </w:p>
    <w:p w14:paraId="205D748A" w14:textId="77777777" w:rsidR="0063006F" w:rsidRPr="00A16D2C" w:rsidRDefault="0063006F">
      <w:pPr>
        <w:jc w:val="center"/>
        <w:rPr>
          <w:rFonts w:ascii="Calibri" w:hAnsi="Calibri" w:cs="Calibri"/>
          <w:b/>
          <w:bCs/>
        </w:rPr>
      </w:pPr>
      <w:r w:rsidRPr="00A16D2C">
        <w:rPr>
          <w:rFonts w:ascii="Calibri" w:hAnsi="Calibri" w:cs="Calibri"/>
          <w:b/>
          <w:bCs/>
        </w:rPr>
        <w:lastRenderedPageBreak/>
        <w:t>Figure Captions List</w:t>
      </w:r>
    </w:p>
    <w:p w14:paraId="3C4C8CCE" w14:textId="77777777" w:rsidR="0063006F" w:rsidRPr="00A16D2C" w:rsidRDefault="0063006F">
      <w:pPr>
        <w:rPr>
          <w:rFonts w:ascii="Calibri" w:hAnsi="Calibri" w:cs="Calibri"/>
        </w:rPr>
      </w:pPr>
    </w:p>
    <w:tbl>
      <w:tblPr>
        <w:tblW w:w="8820" w:type="dxa"/>
        <w:tblInd w:w="108" w:type="dxa"/>
        <w:tblLayout w:type="fixed"/>
        <w:tblLook w:val="0000" w:firstRow="0" w:lastRow="0" w:firstColumn="0" w:lastColumn="0" w:noHBand="0" w:noVBand="0"/>
      </w:tblPr>
      <w:tblGrid>
        <w:gridCol w:w="1440"/>
        <w:gridCol w:w="7380"/>
      </w:tblGrid>
      <w:tr w:rsidR="0063006F" w:rsidRPr="00A95A1E" w14:paraId="1776D966" w14:textId="77777777">
        <w:trPr>
          <w:trHeight w:val="692"/>
        </w:trPr>
        <w:tc>
          <w:tcPr>
            <w:tcW w:w="1440" w:type="dxa"/>
          </w:tcPr>
          <w:p w14:paraId="5FC2826E"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Fig. 1</w:t>
            </w:r>
          </w:p>
        </w:tc>
        <w:tc>
          <w:tcPr>
            <w:tcW w:w="7380" w:type="dxa"/>
          </w:tcPr>
          <w:p w14:paraId="441291F9" w14:textId="77777777" w:rsidR="0063006F" w:rsidRPr="00A16D2C" w:rsidRDefault="0063006F" w:rsidP="001E08A1">
            <w:pPr>
              <w:pStyle w:val="BodyTextIndent"/>
              <w:spacing w:before="40" w:line="480" w:lineRule="auto"/>
              <w:ind w:firstLine="0"/>
              <w:rPr>
                <w:rFonts w:ascii="Calibri" w:hAnsi="Calibri" w:cs="Calibri"/>
                <w:iCs/>
                <w:sz w:val="24"/>
              </w:rPr>
            </w:pPr>
            <w:r w:rsidRPr="00A16D2C">
              <w:rPr>
                <w:rFonts w:ascii="Calibri" w:hAnsi="Calibri" w:cs="Calibri"/>
                <w:iCs/>
                <w:sz w:val="24"/>
              </w:rPr>
              <w:t xml:space="preserve">Capitalize </w:t>
            </w:r>
            <w:r w:rsidR="001E08A1" w:rsidRPr="00A16D2C">
              <w:rPr>
                <w:rFonts w:ascii="Calibri" w:hAnsi="Calibri" w:cs="Calibri"/>
                <w:iCs/>
                <w:sz w:val="24"/>
              </w:rPr>
              <w:t xml:space="preserve">only </w:t>
            </w:r>
            <w:r w:rsidRPr="00A16D2C">
              <w:rPr>
                <w:rFonts w:ascii="Calibri" w:hAnsi="Calibri" w:cs="Calibri"/>
                <w:iCs/>
                <w:sz w:val="24"/>
              </w:rPr>
              <w:t xml:space="preserve">the </w:t>
            </w:r>
            <w:r w:rsidR="001E08A1" w:rsidRPr="00A16D2C">
              <w:rPr>
                <w:rFonts w:ascii="Calibri" w:hAnsi="Calibri" w:cs="Calibri"/>
                <w:iCs/>
                <w:sz w:val="24"/>
              </w:rPr>
              <w:t>first word in the caption</w:t>
            </w:r>
          </w:p>
        </w:tc>
      </w:tr>
      <w:tr w:rsidR="0063006F" w:rsidRPr="00A95A1E" w14:paraId="03AF95C4" w14:textId="77777777">
        <w:trPr>
          <w:trHeight w:val="674"/>
        </w:trPr>
        <w:tc>
          <w:tcPr>
            <w:tcW w:w="1440" w:type="dxa"/>
          </w:tcPr>
          <w:p w14:paraId="457ECCA9"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Fig. 2</w:t>
            </w:r>
          </w:p>
        </w:tc>
        <w:tc>
          <w:tcPr>
            <w:tcW w:w="7380" w:type="dxa"/>
          </w:tcPr>
          <w:p w14:paraId="2C7E487C" w14:textId="77777777" w:rsidR="0063006F" w:rsidRPr="00A16D2C" w:rsidRDefault="001E08A1" w:rsidP="001E08A1">
            <w:pPr>
              <w:pStyle w:val="BodyTextIndent"/>
              <w:spacing w:before="40" w:line="480" w:lineRule="auto"/>
              <w:ind w:firstLine="0"/>
              <w:rPr>
                <w:rFonts w:ascii="Calibri" w:hAnsi="Calibri" w:cs="Calibri"/>
                <w:iCs/>
                <w:sz w:val="24"/>
              </w:rPr>
            </w:pPr>
            <w:r w:rsidRPr="00A16D2C">
              <w:rPr>
                <w:rFonts w:ascii="Calibri" w:hAnsi="Calibri" w:cs="Calibri"/>
                <w:iCs/>
                <w:sz w:val="24"/>
              </w:rPr>
              <w:t>Punctuation is not used if the caption is a single sentence</w:t>
            </w:r>
          </w:p>
        </w:tc>
      </w:tr>
      <w:tr w:rsidR="0063006F" w:rsidRPr="00A95A1E" w14:paraId="661CD2FE" w14:textId="77777777">
        <w:trPr>
          <w:trHeight w:val="692"/>
        </w:trPr>
        <w:tc>
          <w:tcPr>
            <w:tcW w:w="1440" w:type="dxa"/>
          </w:tcPr>
          <w:p w14:paraId="02113615"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Fig. 3</w:t>
            </w:r>
          </w:p>
        </w:tc>
        <w:tc>
          <w:tcPr>
            <w:tcW w:w="7380" w:type="dxa"/>
          </w:tcPr>
          <w:p w14:paraId="695467BE" w14:textId="77777777" w:rsidR="0063006F" w:rsidRPr="00A16D2C" w:rsidRDefault="001E08A1" w:rsidP="001E08A1">
            <w:pPr>
              <w:pStyle w:val="BodyTextIndent"/>
              <w:spacing w:before="40" w:line="480" w:lineRule="auto"/>
              <w:ind w:firstLine="0"/>
              <w:rPr>
                <w:rFonts w:ascii="Calibri" w:hAnsi="Calibri" w:cs="Calibri"/>
                <w:iCs/>
                <w:sz w:val="24"/>
              </w:rPr>
            </w:pPr>
            <w:r w:rsidRPr="00A16D2C">
              <w:rPr>
                <w:rFonts w:ascii="Calibri" w:hAnsi="Calibri" w:cs="Calibri"/>
                <w:iCs/>
                <w:sz w:val="24"/>
              </w:rPr>
              <w:t>Punctuation is used if a caption contains multiple sentences. Punctuation is used to separate the multiple sentences.</w:t>
            </w:r>
          </w:p>
        </w:tc>
      </w:tr>
      <w:tr w:rsidR="0063006F" w:rsidRPr="00A95A1E" w14:paraId="02B9EEAF" w14:textId="77777777">
        <w:trPr>
          <w:trHeight w:val="674"/>
        </w:trPr>
        <w:tc>
          <w:tcPr>
            <w:tcW w:w="1440" w:type="dxa"/>
          </w:tcPr>
          <w:p w14:paraId="7AD74B7D"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Fig. 4</w:t>
            </w:r>
          </w:p>
        </w:tc>
        <w:tc>
          <w:tcPr>
            <w:tcW w:w="7380" w:type="dxa"/>
          </w:tcPr>
          <w:p w14:paraId="3077E5DC" w14:textId="77777777" w:rsidR="0063006F" w:rsidRPr="00A16D2C" w:rsidRDefault="0063006F">
            <w:pPr>
              <w:pStyle w:val="BodyTextIndent"/>
              <w:spacing w:before="40" w:line="480" w:lineRule="auto"/>
              <w:ind w:firstLine="0"/>
              <w:rPr>
                <w:rFonts w:ascii="Calibri" w:hAnsi="Calibri" w:cs="Calibri"/>
                <w:iCs/>
                <w:sz w:val="24"/>
              </w:rPr>
            </w:pPr>
          </w:p>
        </w:tc>
      </w:tr>
      <w:tr w:rsidR="0063006F" w:rsidRPr="00A95A1E" w14:paraId="2CCCC212" w14:textId="77777777">
        <w:trPr>
          <w:trHeight w:val="674"/>
        </w:trPr>
        <w:tc>
          <w:tcPr>
            <w:tcW w:w="1440" w:type="dxa"/>
          </w:tcPr>
          <w:p w14:paraId="3206672C"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Fig. 5</w:t>
            </w:r>
          </w:p>
        </w:tc>
        <w:tc>
          <w:tcPr>
            <w:tcW w:w="7380" w:type="dxa"/>
          </w:tcPr>
          <w:p w14:paraId="3AB0D449" w14:textId="77777777" w:rsidR="0063006F" w:rsidRPr="00A16D2C" w:rsidRDefault="0063006F">
            <w:pPr>
              <w:pStyle w:val="BodyTextIndent"/>
              <w:spacing w:before="40" w:line="480" w:lineRule="auto"/>
              <w:ind w:firstLine="0"/>
              <w:rPr>
                <w:rFonts w:ascii="Calibri" w:hAnsi="Calibri" w:cs="Calibri"/>
                <w:iCs/>
                <w:sz w:val="24"/>
              </w:rPr>
            </w:pPr>
          </w:p>
        </w:tc>
      </w:tr>
      <w:tr w:rsidR="0063006F" w:rsidRPr="00A95A1E" w14:paraId="0055C226" w14:textId="77777777">
        <w:trPr>
          <w:trHeight w:val="674"/>
        </w:trPr>
        <w:tc>
          <w:tcPr>
            <w:tcW w:w="1440" w:type="dxa"/>
          </w:tcPr>
          <w:p w14:paraId="463E064E"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Fig. 6</w:t>
            </w:r>
          </w:p>
        </w:tc>
        <w:tc>
          <w:tcPr>
            <w:tcW w:w="7380" w:type="dxa"/>
          </w:tcPr>
          <w:p w14:paraId="5484A90A"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use “Tab” key to add more rows</w:t>
            </w:r>
          </w:p>
        </w:tc>
      </w:tr>
    </w:tbl>
    <w:p w14:paraId="7505D34A" w14:textId="77777777" w:rsidR="0063006F" w:rsidRPr="00A16D2C" w:rsidRDefault="0063006F">
      <w:pPr>
        <w:rPr>
          <w:rFonts w:ascii="Calibri" w:hAnsi="Calibri" w:cs="Calibri"/>
        </w:rPr>
      </w:pPr>
    </w:p>
    <w:p w14:paraId="7B87B385" w14:textId="77777777" w:rsidR="0063006F" w:rsidRPr="00A16D2C" w:rsidRDefault="0063006F">
      <w:pPr>
        <w:jc w:val="center"/>
        <w:rPr>
          <w:rFonts w:ascii="Calibri" w:hAnsi="Calibri" w:cs="Calibri"/>
          <w:b/>
          <w:bCs/>
        </w:rPr>
      </w:pPr>
      <w:r w:rsidRPr="00A16D2C">
        <w:rPr>
          <w:rFonts w:ascii="Calibri" w:hAnsi="Calibri" w:cs="Calibri"/>
        </w:rPr>
        <w:br w:type="page"/>
      </w:r>
      <w:r w:rsidRPr="00A16D2C">
        <w:rPr>
          <w:rFonts w:ascii="Calibri" w:hAnsi="Calibri" w:cs="Calibri"/>
          <w:b/>
          <w:bCs/>
        </w:rPr>
        <w:lastRenderedPageBreak/>
        <w:t>Table Caption List</w:t>
      </w:r>
    </w:p>
    <w:p w14:paraId="1FFEE44A" w14:textId="77777777" w:rsidR="0063006F" w:rsidRPr="00A16D2C" w:rsidRDefault="0063006F">
      <w:pPr>
        <w:rPr>
          <w:rFonts w:ascii="Calibri" w:hAnsi="Calibri" w:cs="Calibri"/>
        </w:rPr>
      </w:pPr>
    </w:p>
    <w:tbl>
      <w:tblPr>
        <w:tblW w:w="8820" w:type="dxa"/>
        <w:tblInd w:w="108" w:type="dxa"/>
        <w:tblLayout w:type="fixed"/>
        <w:tblLook w:val="0000" w:firstRow="0" w:lastRow="0" w:firstColumn="0" w:lastColumn="0" w:noHBand="0" w:noVBand="0"/>
      </w:tblPr>
      <w:tblGrid>
        <w:gridCol w:w="1440"/>
        <w:gridCol w:w="7380"/>
      </w:tblGrid>
      <w:tr w:rsidR="0063006F" w:rsidRPr="00A95A1E" w14:paraId="364D4A74" w14:textId="77777777">
        <w:trPr>
          <w:trHeight w:val="692"/>
        </w:trPr>
        <w:tc>
          <w:tcPr>
            <w:tcW w:w="1440" w:type="dxa"/>
          </w:tcPr>
          <w:p w14:paraId="10889ED0"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Table 1</w:t>
            </w:r>
          </w:p>
        </w:tc>
        <w:tc>
          <w:tcPr>
            <w:tcW w:w="7380" w:type="dxa"/>
          </w:tcPr>
          <w:p w14:paraId="64414051" w14:textId="77777777" w:rsidR="0063006F" w:rsidRPr="00A16D2C" w:rsidRDefault="0063006F" w:rsidP="001E08A1">
            <w:pPr>
              <w:pStyle w:val="BodyTextIndent"/>
              <w:spacing w:before="40" w:line="480" w:lineRule="auto"/>
              <w:ind w:firstLine="0"/>
              <w:rPr>
                <w:rFonts w:ascii="Calibri" w:hAnsi="Calibri" w:cs="Calibri"/>
                <w:iCs/>
                <w:sz w:val="24"/>
              </w:rPr>
            </w:pPr>
            <w:r w:rsidRPr="00A16D2C">
              <w:rPr>
                <w:rFonts w:ascii="Calibri" w:hAnsi="Calibri" w:cs="Calibri"/>
                <w:iCs/>
                <w:sz w:val="24"/>
              </w:rPr>
              <w:t xml:space="preserve">Capitalize the first </w:t>
            </w:r>
            <w:r w:rsidR="001E08A1" w:rsidRPr="00A16D2C">
              <w:rPr>
                <w:rFonts w:ascii="Calibri" w:hAnsi="Calibri" w:cs="Calibri"/>
                <w:iCs/>
                <w:sz w:val="24"/>
              </w:rPr>
              <w:t>word</w:t>
            </w:r>
            <w:r w:rsidRPr="00A16D2C">
              <w:rPr>
                <w:rFonts w:ascii="Calibri" w:hAnsi="Calibri" w:cs="Calibri"/>
                <w:iCs/>
                <w:sz w:val="24"/>
              </w:rPr>
              <w:t xml:space="preserve"> in the caption</w:t>
            </w:r>
          </w:p>
        </w:tc>
      </w:tr>
      <w:tr w:rsidR="0063006F" w:rsidRPr="00A95A1E" w14:paraId="310FB19E" w14:textId="77777777">
        <w:trPr>
          <w:trHeight w:val="674"/>
        </w:trPr>
        <w:tc>
          <w:tcPr>
            <w:tcW w:w="1440" w:type="dxa"/>
          </w:tcPr>
          <w:p w14:paraId="4E2E149D"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Table 2</w:t>
            </w:r>
          </w:p>
        </w:tc>
        <w:tc>
          <w:tcPr>
            <w:tcW w:w="7380" w:type="dxa"/>
          </w:tcPr>
          <w:p w14:paraId="58D9A805" w14:textId="77777777" w:rsidR="0063006F" w:rsidRPr="00A16D2C" w:rsidRDefault="001E08A1" w:rsidP="001E08A1">
            <w:pPr>
              <w:pStyle w:val="BodyTextIndent"/>
              <w:spacing w:before="40" w:line="480" w:lineRule="auto"/>
              <w:ind w:firstLine="0"/>
              <w:rPr>
                <w:rFonts w:ascii="Calibri" w:hAnsi="Calibri" w:cs="Calibri"/>
                <w:iCs/>
                <w:sz w:val="24"/>
              </w:rPr>
            </w:pPr>
            <w:r w:rsidRPr="00A16D2C">
              <w:rPr>
                <w:rFonts w:ascii="Calibri" w:hAnsi="Calibri" w:cs="Calibri"/>
                <w:iCs/>
                <w:sz w:val="24"/>
              </w:rPr>
              <w:t>Punctuation is not included if the is only a single line in the caption</w:t>
            </w:r>
          </w:p>
        </w:tc>
      </w:tr>
      <w:tr w:rsidR="0063006F" w:rsidRPr="00A95A1E" w14:paraId="5DBD5F12" w14:textId="77777777">
        <w:trPr>
          <w:trHeight w:val="692"/>
        </w:trPr>
        <w:tc>
          <w:tcPr>
            <w:tcW w:w="1440" w:type="dxa"/>
          </w:tcPr>
          <w:p w14:paraId="421DC028"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Table 3</w:t>
            </w:r>
          </w:p>
        </w:tc>
        <w:tc>
          <w:tcPr>
            <w:tcW w:w="7380" w:type="dxa"/>
          </w:tcPr>
          <w:p w14:paraId="0A619C7F" w14:textId="77777777" w:rsidR="0063006F" w:rsidRPr="00A16D2C" w:rsidRDefault="001E08A1">
            <w:pPr>
              <w:pStyle w:val="BodyTextIndent"/>
              <w:spacing w:before="40" w:line="480" w:lineRule="auto"/>
              <w:ind w:firstLine="0"/>
              <w:rPr>
                <w:rFonts w:ascii="Calibri" w:hAnsi="Calibri" w:cs="Calibri"/>
                <w:iCs/>
                <w:sz w:val="24"/>
              </w:rPr>
            </w:pPr>
            <w:r w:rsidRPr="00A16D2C">
              <w:rPr>
                <w:rFonts w:ascii="Calibri" w:hAnsi="Calibri" w:cs="Calibri"/>
                <w:iCs/>
                <w:sz w:val="24"/>
              </w:rPr>
              <w:t xml:space="preserve">Table notes should use superscript lowercase roman letters </w:t>
            </w:r>
            <w:r w:rsidRPr="00A16D2C">
              <w:rPr>
                <w:rFonts w:ascii="Calibri" w:hAnsi="Calibri" w:cs="Calibri"/>
                <w:iCs/>
                <w:sz w:val="24"/>
                <w:vertAlign w:val="superscript"/>
              </w:rPr>
              <w:t>a, b, c</w:t>
            </w:r>
          </w:p>
        </w:tc>
      </w:tr>
      <w:tr w:rsidR="0063006F" w:rsidRPr="00A95A1E" w14:paraId="6E3E328C" w14:textId="77777777">
        <w:trPr>
          <w:trHeight w:val="674"/>
        </w:trPr>
        <w:tc>
          <w:tcPr>
            <w:tcW w:w="1440" w:type="dxa"/>
          </w:tcPr>
          <w:p w14:paraId="44F51273"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Table 4</w:t>
            </w:r>
          </w:p>
        </w:tc>
        <w:tc>
          <w:tcPr>
            <w:tcW w:w="7380" w:type="dxa"/>
          </w:tcPr>
          <w:p w14:paraId="08D1A89D" w14:textId="77777777" w:rsidR="0063006F" w:rsidRPr="00A16D2C" w:rsidRDefault="0063006F">
            <w:pPr>
              <w:pStyle w:val="BodyTextIndent"/>
              <w:spacing w:before="40" w:line="480" w:lineRule="auto"/>
              <w:ind w:firstLine="0"/>
              <w:rPr>
                <w:rFonts w:ascii="Calibri" w:hAnsi="Calibri" w:cs="Calibri"/>
                <w:iCs/>
                <w:sz w:val="24"/>
              </w:rPr>
            </w:pPr>
          </w:p>
        </w:tc>
      </w:tr>
      <w:tr w:rsidR="0063006F" w:rsidRPr="00A95A1E" w14:paraId="58D804D7" w14:textId="77777777">
        <w:trPr>
          <w:trHeight w:val="674"/>
        </w:trPr>
        <w:tc>
          <w:tcPr>
            <w:tcW w:w="1440" w:type="dxa"/>
          </w:tcPr>
          <w:p w14:paraId="632628CE"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Table 5</w:t>
            </w:r>
          </w:p>
        </w:tc>
        <w:tc>
          <w:tcPr>
            <w:tcW w:w="7380" w:type="dxa"/>
          </w:tcPr>
          <w:p w14:paraId="49F86218" w14:textId="77777777" w:rsidR="0063006F" w:rsidRPr="00A16D2C" w:rsidRDefault="0063006F">
            <w:pPr>
              <w:pStyle w:val="BodyTextIndent"/>
              <w:spacing w:before="40" w:line="480" w:lineRule="auto"/>
              <w:ind w:firstLine="0"/>
              <w:rPr>
                <w:rFonts w:ascii="Calibri" w:hAnsi="Calibri" w:cs="Calibri"/>
                <w:iCs/>
                <w:sz w:val="24"/>
              </w:rPr>
            </w:pPr>
          </w:p>
        </w:tc>
      </w:tr>
      <w:tr w:rsidR="0063006F" w:rsidRPr="00A95A1E" w14:paraId="165DEDA9" w14:textId="77777777">
        <w:trPr>
          <w:trHeight w:val="674"/>
        </w:trPr>
        <w:tc>
          <w:tcPr>
            <w:tcW w:w="1440" w:type="dxa"/>
          </w:tcPr>
          <w:p w14:paraId="723E88F0"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Table 6</w:t>
            </w:r>
          </w:p>
        </w:tc>
        <w:tc>
          <w:tcPr>
            <w:tcW w:w="7380" w:type="dxa"/>
          </w:tcPr>
          <w:p w14:paraId="64186169" w14:textId="77777777" w:rsidR="0063006F" w:rsidRPr="00A16D2C" w:rsidRDefault="0063006F">
            <w:pPr>
              <w:pStyle w:val="BodyTextIndent"/>
              <w:spacing w:before="40" w:line="480" w:lineRule="auto"/>
              <w:ind w:firstLine="0"/>
              <w:rPr>
                <w:rFonts w:ascii="Calibri" w:hAnsi="Calibri" w:cs="Calibri"/>
                <w:iCs/>
                <w:sz w:val="24"/>
              </w:rPr>
            </w:pPr>
            <w:r w:rsidRPr="00A16D2C">
              <w:rPr>
                <w:rFonts w:ascii="Calibri" w:hAnsi="Calibri" w:cs="Calibri"/>
                <w:iCs/>
                <w:sz w:val="24"/>
              </w:rPr>
              <w:t>use “Tab” key to add more rows</w:t>
            </w:r>
          </w:p>
        </w:tc>
      </w:tr>
    </w:tbl>
    <w:p w14:paraId="2C73312E" w14:textId="77777777" w:rsidR="0063006F" w:rsidRPr="00A16D2C" w:rsidRDefault="0063006F">
      <w:pPr>
        <w:rPr>
          <w:rFonts w:ascii="Calibri" w:hAnsi="Calibri" w:cs="Calibri"/>
        </w:rPr>
      </w:pPr>
    </w:p>
    <w:p w14:paraId="5A3281CF" w14:textId="77777777" w:rsidR="0063006F" w:rsidRPr="00A16D2C" w:rsidRDefault="0063006F">
      <w:pPr>
        <w:jc w:val="center"/>
        <w:rPr>
          <w:rFonts w:ascii="Calibri" w:hAnsi="Calibri" w:cs="Calibri"/>
          <w:b/>
          <w:bCs/>
        </w:rPr>
      </w:pPr>
      <w:r w:rsidRPr="00A16D2C">
        <w:rPr>
          <w:rFonts w:ascii="Calibri" w:hAnsi="Calibri" w:cs="Calibri"/>
        </w:rPr>
        <w:br w:type="page"/>
      </w:r>
      <w:r w:rsidR="001E08A1" w:rsidRPr="00A16D2C">
        <w:rPr>
          <w:rFonts w:ascii="Calibri" w:hAnsi="Calibri" w:cs="Calibri"/>
          <w:b/>
          <w:bCs/>
        </w:rPr>
        <w:lastRenderedPageBreak/>
        <w:t>Information Regarding Figures a</w:t>
      </w:r>
      <w:r w:rsidRPr="00A16D2C">
        <w:rPr>
          <w:rFonts w:ascii="Calibri" w:hAnsi="Calibri" w:cs="Calibri"/>
          <w:b/>
          <w:bCs/>
        </w:rPr>
        <w:t>nd Tables</w:t>
      </w:r>
    </w:p>
    <w:p w14:paraId="5EAAC2B5" w14:textId="77777777" w:rsidR="0063006F" w:rsidRPr="00A16D2C" w:rsidRDefault="0063006F">
      <w:pPr>
        <w:rPr>
          <w:rFonts w:ascii="Calibri" w:hAnsi="Calibri" w:cs="Calibri"/>
        </w:rPr>
      </w:pPr>
    </w:p>
    <w:p w14:paraId="57FC71CB" w14:textId="77777777" w:rsidR="0063006F" w:rsidRPr="00A16D2C" w:rsidRDefault="0063006F">
      <w:pPr>
        <w:numPr>
          <w:ilvl w:val="0"/>
          <w:numId w:val="1"/>
        </w:numPr>
        <w:rPr>
          <w:rFonts w:ascii="Calibri" w:hAnsi="Calibri" w:cs="Calibri"/>
        </w:rPr>
      </w:pPr>
      <w:r w:rsidRPr="00A16D2C">
        <w:rPr>
          <w:rFonts w:ascii="Calibri" w:hAnsi="Calibri" w:cs="Calibri"/>
        </w:rPr>
        <w:t>Each figure and table should be included on a separate sheet (one figure or table per page) at the end of the manuscript.</w:t>
      </w:r>
    </w:p>
    <w:p w14:paraId="0AA662FF" w14:textId="77777777" w:rsidR="0063006F" w:rsidRPr="00A16D2C" w:rsidRDefault="0063006F">
      <w:pPr>
        <w:rPr>
          <w:rFonts w:ascii="Calibri" w:hAnsi="Calibri" w:cs="Calibri"/>
        </w:rPr>
      </w:pPr>
    </w:p>
    <w:p w14:paraId="2C3099D8" w14:textId="77777777" w:rsidR="0063006F" w:rsidRPr="00A16D2C" w:rsidRDefault="0063006F">
      <w:pPr>
        <w:numPr>
          <w:ilvl w:val="0"/>
          <w:numId w:val="1"/>
        </w:numPr>
        <w:rPr>
          <w:rFonts w:ascii="Calibri" w:hAnsi="Calibri" w:cs="Calibri"/>
        </w:rPr>
      </w:pPr>
      <w:r w:rsidRPr="00A16D2C">
        <w:rPr>
          <w:rFonts w:ascii="Calibri" w:hAnsi="Calibri" w:cs="Calibri"/>
        </w:rPr>
        <w:t>Tables can be created using Microsoft Word.</w:t>
      </w:r>
    </w:p>
    <w:p w14:paraId="5F8AB8B3" w14:textId="77777777" w:rsidR="0063006F" w:rsidRPr="00A16D2C" w:rsidRDefault="0063006F">
      <w:pPr>
        <w:rPr>
          <w:rFonts w:ascii="Calibri" w:hAnsi="Calibri" w:cs="Calibri"/>
        </w:rPr>
      </w:pPr>
    </w:p>
    <w:p w14:paraId="67DCA4EF" w14:textId="77777777" w:rsidR="0063006F" w:rsidRPr="00A16D2C" w:rsidRDefault="0063006F">
      <w:pPr>
        <w:numPr>
          <w:ilvl w:val="0"/>
          <w:numId w:val="1"/>
        </w:numPr>
        <w:rPr>
          <w:rFonts w:ascii="Calibri" w:hAnsi="Calibri" w:cs="Calibri"/>
        </w:rPr>
      </w:pPr>
      <w:r w:rsidRPr="00A16D2C">
        <w:rPr>
          <w:rFonts w:ascii="Calibri" w:hAnsi="Calibri" w:cs="Calibri"/>
          <w:szCs w:val="20"/>
        </w:rPr>
        <w:t>Figures (</w:t>
      </w:r>
      <w:r w:rsidRPr="00A16D2C">
        <w:rPr>
          <w:rFonts w:ascii="Calibri" w:hAnsi="Calibri" w:cs="Calibri"/>
        </w:rPr>
        <w:t xml:space="preserve">graphics files) must be saved as a TIFF, PostScript, or EPS </w:t>
      </w:r>
      <w:r w:rsidR="003E4039" w:rsidRPr="00A16D2C">
        <w:rPr>
          <w:rFonts w:ascii="Calibri" w:hAnsi="Calibri" w:cs="Calibri"/>
        </w:rPr>
        <w:t>(Encapsulated PostScript) files for uploading individually if the paper is accepted for publication</w:t>
      </w:r>
    </w:p>
    <w:p w14:paraId="16B052F9" w14:textId="77777777" w:rsidR="001E08A1" w:rsidRPr="00A16D2C" w:rsidRDefault="001E08A1" w:rsidP="001E08A1">
      <w:pPr>
        <w:pStyle w:val="ListParagraph"/>
        <w:rPr>
          <w:rFonts w:ascii="Calibri" w:hAnsi="Calibri" w:cs="Calibri"/>
        </w:rPr>
      </w:pPr>
    </w:p>
    <w:p w14:paraId="056BCE63" w14:textId="77777777" w:rsidR="001E08A1" w:rsidRPr="00A16D2C" w:rsidRDefault="001E08A1">
      <w:pPr>
        <w:numPr>
          <w:ilvl w:val="0"/>
          <w:numId w:val="1"/>
        </w:numPr>
        <w:rPr>
          <w:rFonts w:ascii="Calibri" w:hAnsi="Calibri" w:cs="Calibri"/>
        </w:rPr>
      </w:pPr>
      <w:r w:rsidRPr="00A16D2C">
        <w:rPr>
          <w:rFonts w:ascii="Calibri" w:hAnsi="Calibri" w:cs="Calibri"/>
        </w:rPr>
        <w:t>ASME Papers are targeted for 9 typeset pages, which is approximately 9000 words (9 typeset pages). Using 1000 words for each typeset page, figures can be estimated at ~250 “words” for each quarter of a column they will occupy.</w:t>
      </w:r>
    </w:p>
    <w:p w14:paraId="13D95AB9" w14:textId="77777777" w:rsidR="0063006F" w:rsidRPr="00A16D2C" w:rsidRDefault="0063006F">
      <w:pPr>
        <w:rPr>
          <w:rFonts w:ascii="Calibri" w:hAnsi="Calibri" w:cs="Calibri"/>
        </w:rPr>
      </w:pPr>
    </w:p>
    <w:p w14:paraId="147A2BE0" w14:textId="77777777" w:rsidR="0063006F" w:rsidRPr="00A16D2C" w:rsidRDefault="003E4039">
      <w:pPr>
        <w:numPr>
          <w:ilvl w:val="0"/>
          <w:numId w:val="1"/>
        </w:numPr>
        <w:rPr>
          <w:rFonts w:ascii="Calibri" w:hAnsi="Calibri" w:cs="Calibri"/>
        </w:rPr>
      </w:pPr>
      <w:r w:rsidRPr="00A16D2C">
        <w:rPr>
          <w:rFonts w:ascii="Calibri" w:hAnsi="Calibri" w:cs="Calibri"/>
        </w:rPr>
        <w:t xml:space="preserve">Text in figures should be reviewed for legibility for reproduction in the following </w:t>
      </w:r>
      <w:r w:rsidR="0063006F" w:rsidRPr="00A16D2C">
        <w:rPr>
          <w:rFonts w:ascii="Calibri" w:hAnsi="Calibri" w:cs="Calibri"/>
        </w:rPr>
        <w:t>sizes:</w:t>
      </w:r>
    </w:p>
    <w:p w14:paraId="2DF1DA7C" w14:textId="77777777" w:rsidR="0063006F" w:rsidRPr="00A16D2C" w:rsidRDefault="0063006F">
      <w:pPr>
        <w:rPr>
          <w:rFonts w:ascii="Calibri" w:hAnsi="Calibri" w:cs="Calibri"/>
        </w:rPr>
      </w:pPr>
    </w:p>
    <w:p w14:paraId="3257A409" w14:textId="77777777" w:rsidR="0063006F" w:rsidRPr="00A16D2C" w:rsidRDefault="0063006F">
      <w:pPr>
        <w:rPr>
          <w:rFonts w:ascii="Calibri" w:hAnsi="Calibri" w:cs="Calibri"/>
          <w:b/>
          <w:bCs/>
          <w:u w:val="single"/>
        </w:rPr>
      </w:pPr>
      <w:r w:rsidRPr="00A16D2C">
        <w:rPr>
          <w:rFonts w:ascii="Calibri" w:hAnsi="Calibri" w:cs="Calibri"/>
          <w:b/>
          <w:bCs/>
          <w:u w:val="single"/>
        </w:rPr>
        <w:t>Single Column</w:t>
      </w:r>
    </w:p>
    <w:p w14:paraId="673CB0B4" w14:textId="77777777" w:rsidR="0063006F" w:rsidRPr="00A16D2C" w:rsidRDefault="0063006F">
      <w:pPr>
        <w:rPr>
          <w:rFonts w:ascii="Calibri" w:hAnsi="Calibri" w:cs="Calibri"/>
        </w:rPr>
      </w:pPr>
      <w:r w:rsidRPr="00A16D2C">
        <w:rPr>
          <w:rFonts w:ascii="Calibri" w:hAnsi="Calibri" w:cs="Calibri"/>
        </w:rPr>
        <w:t>20 picas</w:t>
      </w:r>
    </w:p>
    <w:p w14:paraId="1E53D584" w14:textId="77777777" w:rsidR="0063006F" w:rsidRPr="00A16D2C" w:rsidRDefault="0063006F">
      <w:pPr>
        <w:rPr>
          <w:rFonts w:ascii="Calibri" w:hAnsi="Calibri" w:cs="Calibri"/>
        </w:rPr>
      </w:pPr>
      <w:r w:rsidRPr="00A16D2C">
        <w:rPr>
          <w:rFonts w:ascii="Calibri" w:hAnsi="Calibri" w:cs="Calibri"/>
        </w:rPr>
        <w:t>8 cm</w:t>
      </w:r>
    </w:p>
    <w:p w14:paraId="1132E08E" w14:textId="77777777" w:rsidR="0063006F" w:rsidRPr="00A16D2C" w:rsidRDefault="0063006F">
      <w:pPr>
        <w:rPr>
          <w:rFonts w:ascii="Calibri" w:hAnsi="Calibri" w:cs="Calibri"/>
        </w:rPr>
      </w:pPr>
      <w:r w:rsidRPr="00A16D2C">
        <w:rPr>
          <w:rFonts w:ascii="Calibri" w:hAnsi="Calibri" w:cs="Calibri"/>
        </w:rPr>
        <w:t>3.25 in</w:t>
      </w:r>
    </w:p>
    <w:p w14:paraId="67DD5285" w14:textId="77777777" w:rsidR="0063006F" w:rsidRPr="00A16D2C" w:rsidRDefault="0063006F">
      <w:pPr>
        <w:rPr>
          <w:rFonts w:ascii="Calibri" w:hAnsi="Calibri" w:cs="Calibri"/>
        </w:rPr>
      </w:pPr>
    </w:p>
    <w:p w14:paraId="30B3953B" w14:textId="77777777" w:rsidR="0063006F" w:rsidRPr="00A16D2C" w:rsidRDefault="0063006F">
      <w:pPr>
        <w:rPr>
          <w:rFonts w:ascii="Calibri" w:hAnsi="Calibri" w:cs="Calibri"/>
          <w:b/>
          <w:bCs/>
          <w:u w:val="single"/>
        </w:rPr>
      </w:pPr>
      <w:r w:rsidRPr="00A16D2C">
        <w:rPr>
          <w:rFonts w:ascii="Calibri" w:hAnsi="Calibri" w:cs="Calibri"/>
          <w:b/>
          <w:bCs/>
          <w:u w:val="single"/>
        </w:rPr>
        <w:t>Double Column</w:t>
      </w:r>
    </w:p>
    <w:p w14:paraId="7470B4E6" w14:textId="77777777" w:rsidR="0063006F" w:rsidRPr="00A16D2C" w:rsidRDefault="0063006F">
      <w:pPr>
        <w:rPr>
          <w:rFonts w:ascii="Calibri" w:hAnsi="Calibri" w:cs="Calibri"/>
        </w:rPr>
      </w:pPr>
      <w:r w:rsidRPr="00A16D2C">
        <w:rPr>
          <w:rFonts w:ascii="Calibri" w:hAnsi="Calibri" w:cs="Calibri"/>
        </w:rPr>
        <w:t>40 picas</w:t>
      </w:r>
    </w:p>
    <w:p w14:paraId="22D8CBCD" w14:textId="77777777" w:rsidR="0063006F" w:rsidRPr="00A16D2C" w:rsidRDefault="0063006F">
      <w:pPr>
        <w:rPr>
          <w:rFonts w:ascii="Calibri" w:hAnsi="Calibri" w:cs="Calibri"/>
        </w:rPr>
      </w:pPr>
      <w:r w:rsidRPr="00A16D2C">
        <w:rPr>
          <w:rFonts w:ascii="Calibri" w:hAnsi="Calibri" w:cs="Calibri"/>
        </w:rPr>
        <w:t>16 cm wide</w:t>
      </w:r>
    </w:p>
    <w:p w14:paraId="720F2ED8" w14:textId="77777777" w:rsidR="0063006F" w:rsidRPr="00A16D2C" w:rsidRDefault="0063006F">
      <w:pPr>
        <w:rPr>
          <w:rFonts w:ascii="Calibri" w:hAnsi="Calibri" w:cs="Calibri"/>
        </w:rPr>
      </w:pPr>
      <w:r w:rsidRPr="00A16D2C">
        <w:rPr>
          <w:rFonts w:ascii="Calibri" w:hAnsi="Calibri" w:cs="Calibri"/>
        </w:rPr>
        <w:t>6.5 in.</w:t>
      </w:r>
    </w:p>
    <w:sectPr w:rsidR="0063006F" w:rsidRPr="00A16D2C" w:rsidSect="00C94714">
      <w:type w:val="continuous"/>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8FA5B" w14:textId="77777777" w:rsidR="00CA6D59" w:rsidRDefault="00CA6D59">
      <w:r>
        <w:separator/>
      </w:r>
    </w:p>
  </w:endnote>
  <w:endnote w:type="continuationSeparator" w:id="0">
    <w:p w14:paraId="1C4961F6" w14:textId="77777777" w:rsidR="00CA6D59" w:rsidRDefault="00CA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auto"/>
    <w:pitch w:val="variable"/>
    <w:sig w:usb0="E00002FF" w:usb1="5000205A" w:usb2="00000000" w:usb3="00000000" w:csb0="000001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F708A" w14:textId="77777777" w:rsidR="00AB01B3" w:rsidRDefault="00AB01B3">
    <w:pPr>
      <w:pStyle w:val="Footer"/>
      <w:jc w:val="right"/>
    </w:pPr>
    <w:r>
      <w:fldChar w:fldCharType="begin"/>
    </w:r>
    <w:r>
      <w:instrText xml:space="preserve"> PAGE   \* MERGEFORMAT </w:instrText>
    </w:r>
    <w:r>
      <w:fldChar w:fldCharType="separate"/>
    </w:r>
    <w:r w:rsidR="00CF08C9">
      <w:rPr>
        <w:noProof/>
      </w:rPr>
      <w:t>2</w:t>
    </w:r>
    <w:r>
      <w:rPr>
        <w:noProof/>
      </w:rPr>
      <w:fldChar w:fldCharType="end"/>
    </w:r>
  </w:p>
  <w:p w14:paraId="171D18A8" w14:textId="77777777" w:rsidR="00AB01B3" w:rsidRDefault="00AB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55E2B" w14:textId="77777777" w:rsidR="00CA6D59" w:rsidRDefault="00CA6D59">
      <w:r>
        <w:separator/>
      </w:r>
    </w:p>
  </w:footnote>
  <w:footnote w:type="continuationSeparator" w:id="0">
    <w:p w14:paraId="5D10A767" w14:textId="77777777" w:rsidR="00CA6D59" w:rsidRDefault="00CA6D59">
      <w:r>
        <w:continuationSeparator/>
      </w:r>
    </w:p>
  </w:footnote>
  <w:footnote w:id="1">
    <w:p w14:paraId="0919E6B6" w14:textId="77777777" w:rsidR="00AB01B3" w:rsidRDefault="00AB01B3">
      <w:pPr>
        <w:pStyle w:val="FootnoteText"/>
      </w:pPr>
      <w:r>
        <w:rPr>
          <w:rStyle w:val="FootnoteReference"/>
        </w:rPr>
        <w:footnoteRef/>
      </w:r>
      <w:r>
        <w:t xml:space="preserve"> Corresponding author information can be added as a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77E5" w14:textId="77777777" w:rsidR="00AB01B3" w:rsidRPr="00AB01B3" w:rsidRDefault="00AB01B3">
    <w:pPr>
      <w:pStyle w:val="Header"/>
      <w:rPr>
        <w:sz w:val="20"/>
        <w:szCs w:val="20"/>
      </w:rPr>
    </w:pPr>
    <w:r w:rsidRPr="00AB01B3">
      <w:rPr>
        <w:sz w:val="20"/>
        <w:szCs w:val="20"/>
      </w:rPr>
      <w:t xml:space="preserve">Insert ASME Journal Title </w:t>
    </w:r>
    <w:r>
      <w:rPr>
        <w:sz w:val="20"/>
        <w:szCs w:val="20"/>
      </w:rPr>
      <w:t xml:space="preserve">in the Header </w:t>
    </w:r>
    <w:r w:rsidRPr="00AB01B3">
      <w:rPr>
        <w:sz w:val="20"/>
        <w:szCs w:val="20"/>
      </w:rPr>
      <w:t>Here</w:t>
    </w:r>
  </w:p>
  <w:p w14:paraId="6710716B" w14:textId="77777777" w:rsidR="00AB01B3" w:rsidRDefault="00AB0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EC3426"/>
    <w:multiLevelType w:val="hybridMultilevel"/>
    <w:tmpl w:val="9EA0E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1E"/>
    <w:rsid w:val="0005403F"/>
    <w:rsid w:val="0018107E"/>
    <w:rsid w:val="001E08A1"/>
    <w:rsid w:val="0023393D"/>
    <w:rsid w:val="0024104A"/>
    <w:rsid w:val="002B2F8A"/>
    <w:rsid w:val="0037083B"/>
    <w:rsid w:val="003E1570"/>
    <w:rsid w:val="003E4039"/>
    <w:rsid w:val="004A4F8B"/>
    <w:rsid w:val="00502DDE"/>
    <w:rsid w:val="0063006F"/>
    <w:rsid w:val="0065680A"/>
    <w:rsid w:val="0073513B"/>
    <w:rsid w:val="007B5345"/>
    <w:rsid w:val="00A16D2C"/>
    <w:rsid w:val="00A95A1E"/>
    <w:rsid w:val="00AB01B3"/>
    <w:rsid w:val="00B064CB"/>
    <w:rsid w:val="00C94714"/>
    <w:rsid w:val="00CA6D59"/>
    <w:rsid w:val="00CF08C9"/>
    <w:rsid w:val="00D76179"/>
    <w:rsid w:val="00DC3383"/>
    <w:rsid w:val="00DC61A8"/>
    <w:rsid w:val="00EA0952"/>
    <w:rsid w:val="00F8064D"/>
    <w:rsid w:val="00FF3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A30F00"/>
  <w15:chartTrackingRefBased/>
  <w15:docId w15:val="{6142A423-6950-4773-BC43-441B20A3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Body Text Indent Char"/>
    <w:basedOn w:val="Normal"/>
    <w:semiHidden/>
    <w:pPr>
      <w:ind w:firstLine="360"/>
      <w:jc w:val="both"/>
    </w:pPr>
    <w:rPr>
      <w:rFonts w:ascii="Times" w:hAnsi="Times"/>
      <w:sz w:val="20"/>
      <w:szCs w:val="20"/>
    </w:rPr>
  </w:style>
  <w:style w:type="paragraph" w:customStyle="1" w:styleId="Author">
    <w:name w:val="Author"/>
    <w:basedOn w:val="Normal"/>
    <w:next w:val="Normal"/>
    <w:pPr>
      <w:keepNext/>
      <w:overflowPunct w:val="0"/>
      <w:autoSpaceDE w:val="0"/>
      <w:autoSpaceDN w:val="0"/>
      <w:adjustRightInd w:val="0"/>
      <w:jc w:val="center"/>
      <w:textAlignment w:val="baseline"/>
    </w:pPr>
    <w:rPr>
      <w:rFonts w:ascii="Helvetica" w:hAnsi="Helvetica"/>
      <w:b/>
      <w:sz w:val="20"/>
      <w:szCs w:val="20"/>
    </w:rPr>
  </w:style>
  <w:style w:type="paragraph" w:styleId="Title">
    <w:name w:val="Title"/>
    <w:basedOn w:val="Normal"/>
    <w:next w:val="Normal"/>
    <w:qFormat/>
    <w:pPr>
      <w:framePr w:w="9360" w:hSpace="187" w:vSpace="187" w:wrap="notBeside" w:vAnchor="text" w:hAnchor="page" w:xAlign="center" w:y="1"/>
      <w:autoSpaceDE w:val="0"/>
      <w:autoSpaceDN w:val="0"/>
      <w:jc w:val="center"/>
    </w:pPr>
    <w:rPr>
      <w:kern w:val="28"/>
      <w:sz w:val="48"/>
      <w:szCs w:val="48"/>
    </w:rPr>
  </w:style>
  <w:style w:type="paragraph" w:styleId="BalloonText">
    <w:name w:val="Balloon Text"/>
    <w:basedOn w:val="Normal"/>
    <w:link w:val="BalloonTextChar"/>
    <w:uiPriority w:val="99"/>
    <w:semiHidden/>
    <w:unhideWhenUsed/>
    <w:rsid w:val="0063006F"/>
    <w:rPr>
      <w:rFonts w:ascii="Tahoma" w:hAnsi="Tahoma" w:cs="Tahoma"/>
      <w:sz w:val="16"/>
      <w:szCs w:val="16"/>
    </w:rPr>
  </w:style>
  <w:style w:type="character" w:customStyle="1" w:styleId="BalloonTextChar">
    <w:name w:val="Balloon Text Char"/>
    <w:link w:val="BalloonText"/>
    <w:uiPriority w:val="99"/>
    <w:semiHidden/>
    <w:rsid w:val="0063006F"/>
    <w:rPr>
      <w:rFonts w:ascii="Tahoma" w:hAnsi="Tahoma" w:cs="Tahoma"/>
      <w:sz w:val="16"/>
      <w:szCs w:val="16"/>
    </w:rPr>
  </w:style>
  <w:style w:type="paragraph" w:styleId="Header">
    <w:name w:val="header"/>
    <w:basedOn w:val="Normal"/>
    <w:link w:val="HeaderChar"/>
    <w:uiPriority w:val="99"/>
    <w:unhideWhenUsed/>
    <w:rsid w:val="0063006F"/>
    <w:pPr>
      <w:tabs>
        <w:tab w:val="center" w:pos="4680"/>
        <w:tab w:val="right" w:pos="9360"/>
      </w:tabs>
    </w:pPr>
  </w:style>
  <w:style w:type="character" w:customStyle="1" w:styleId="HeaderChar">
    <w:name w:val="Header Char"/>
    <w:link w:val="Header"/>
    <w:uiPriority w:val="99"/>
    <w:rsid w:val="0063006F"/>
    <w:rPr>
      <w:sz w:val="24"/>
      <w:szCs w:val="24"/>
    </w:rPr>
  </w:style>
  <w:style w:type="paragraph" w:styleId="Footer">
    <w:name w:val="footer"/>
    <w:basedOn w:val="Normal"/>
    <w:link w:val="FooterChar"/>
    <w:uiPriority w:val="99"/>
    <w:unhideWhenUsed/>
    <w:rsid w:val="0063006F"/>
    <w:pPr>
      <w:tabs>
        <w:tab w:val="center" w:pos="4680"/>
        <w:tab w:val="right" w:pos="9360"/>
      </w:tabs>
    </w:pPr>
  </w:style>
  <w:style w:type="character" w:customStyle="1" w:styleId="FooterChar">
    <w:name w:val="Footer Char"/>
    <w:link w:val="Footer"/>
    <w:uiPriority w:val="99"/>
    <w:rsid w:val="0063006F"/>
    <w:rPr>
      <w:sz w:val="24"/>
      <w:szCs w:val="24"/>
    </w:rPr>
  </w:style>
  <w:style w:type="paragraph" w:styleId="FootnoteText">
    <w:name w:val="footnote text"/>
    <w:basedOn w:val="Normal"/>
    <w:link w:val="FootnoteTextChar"/>
    <w:uiPriority w:val="99"/>
    <w:semiHidden/>
    <w:unhideWhenUsed/>
    <w:rsid w:val="003E4039"/>
    <w:rPr>
      <w:sz w:val="20"/>
      <w:szCs w:val="20"/>
    </w:rPr>
  </w:style>
  <w:style w:type="character" w:customStyle="1" w:styleId="FootnoteTextChar">
    <w:name w:val="Footnote Text Char"/>
    <w:basedOn w:val="DefaultParagraphFont"/>
    <w:link w:val="FootnoteText"/>
    <w:uiPriority w:val="99"/>
    <w:semiHidden/>
    <w:rsid w:val="003E4039"/>
  </w:style>
  <w:style w:type="character" w:styleId="FootnoteReference">
    <w:name w:val="footnote reference"/>
    <w:uiPriority w:val="99"/>
    <w:semiHidden/>
    <w:unhideWhenUsed/>
    <w:rsid w:val="003E4039"/>
    <w:rPr>
      <w:vertAlign w:val="superscript"/>
    </w:rPr>
  </w:style>
  <w:style w:type="paragraph" w:styleId="ListParagraph">
    <w:name w:val="List Paragraph"/>
    <w:basedOn w:val="Normal"/>
    <w:uiPriority w:val="34"/>
    <w:qFormat/>
    <w:rsid w:val="001E08A1"/>
    <w:pPr>
      <w:ind w:left="720"/>
      <w:contextualSpacing/>
    </w:pPr>
  </w:style>
  <w:style w:type="character" w:customStyle="1" w:styleId="apple-converted-space">
    <w:name w:val="apple-converted-space"/>
    <w:rsid w:val="0037083B"/>
  </w:style>
  <w:style w:type="character" w:styleId="LineNumber">
    <w:name w:val="line number"/>
    <w:basedOn w:val="DefaultParagraphFont"/>
    <w:uiPriority w:val="99"/>
    <w:semiHidden/>
    <w:unhideWhenUsed/>
    <w:rsid w:val="00C9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teerC\AppData\Local\Microsoft\Windows\Temporary%20Internet%20Files\Content.Outlook\5WQIN9KW\ASME%20journal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4DAE61CE6A8479F880B17A1C0ADB1" ma:contentTypeVersion="10" ma:contentTypeDescription="Create a new document." ma:contentTypeScope="" ma:versionID="0878fe296167898039397934f3b0c831">
  <xsd:schema xmlns:xsd="http://www.w3.org/2001/XMLSchema" xmlns:xs="http://www.w3.org/2001/XMLSchema" xmlns:p="http://schemas.microsoft.com/office/2006/metadata/properties" xmlns:ns3="941e17e7-f14f-4a49-bab9-a7cb07ad7724" targetNamespace="http://schemas.microsoft.com/office/2006/metadata/properties" ma:root="true" ma:fieldsID="db40db9b271772f1e7ea7aad0aff880e" ns3:_="">
    <xsd:import namespace="941e17e7-f14f-4a49-bab9-a7cb07ad7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e17e7-f14f-4a49-bab9-a7cb07ad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F64E-3C2F-4D5B-9B08-F70554239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e17e7-f14f-4a49-bab9-a7cb07ad7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C5062C-96D2-45DE-BADD-D87B56F2994F}">
  <ds:schemaRefs>
    <ds:schemaRef ds:uri="http://schemas.microsoft.com/sharepoint/v3/contenttype/forms"/>
  </ds:schemaRefs>
</ds:datastoreItem>
</file>

<file path=customXml/itemProps3.xml><?xml version="1.0" encoding="utf-8"?>
<ds:datastoreItem xmlns:ds="http://schemas.openxmlformats.org/officeDocument/2006/customXml" ds:itemID="{238FFD72-849E-4CC1-A728-448FFD372C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780A18-BEED-4CD7-9656-F68991198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ASME journals template</Template>
  <TotalTime>1</TotalTime>
  <Pages>8</Pages>
  <Words>1117</Words>
  <Characters>5941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Nomenclature</vt:lpstr>
    </vt:vector>
  </TitlesOfParts>
  <Company>ASME International</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Nomenclature</dc:title>
  <dc:subject/>
  <dc:creator>Colin McAteer</dc:creator>
  <cp:keywords/>
  <cp:lastModifiedBy>Beth Darchi</cp:lastModifiedBy>
  <cp:revision>2</cp:revision>
  <cp:lastPrinted>2013-03-08T21:12:00Z</cp:lastPrinted>
  <dcterms:created xsi:type="dcterms:W3CDTF">2021-04-19T12:24:00Z</dcterms:created>
  <dcterms:modified xsi:type="dcterms:W3CDTF">2021-04-19T12:24:00Z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0x010100FEE4DAE61CE6A8479F880B17A1C0ADB1</vt:lpwstr>
  </property>
</Properties>
</file>